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410"/>
        <w:gridCol w:w="1932"/>
        <w:gridCol w:w="1080"/>
        <w:gridCol w:w="3366"/>
      </w:tblGrid>
      <w:tr w:rsidR="003D5903" w:rsidRPr="00DC7CD7" w14:paraId="35956FC4" w14:textId="77777777" w:rsidTr="00F34C42">
        <w:trPr>
          <w:gridAfter w:val="4"/>
          <w:wAfter w:w="8788" w:type="dxa"/>
          <w:trHeight w:val="423"/>
        </w:trPr>
        <w:tc>
          <w:tcPr>
            <w:tcW w:w="1418" w:type="dxa"/>
            <w:vAlign w:val="center"/>
          </w:tcPr>
          <w:p w14:paraId="55338C2D" w14:textId="77777777" w:rsidR="003D5903" w:rsidRPr="00DC7CD7" w:rsidRDefault="00F34C42" w:rsidP="00DC7CD7">
            <w:pPr>
              <w:spacing w:line="6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59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事務局記入欄</w:t>
            </w:r>
          </w:p>
        </w:tc>
      </w:tr>
      <w:tr w:rsidR="003D5903" w:rsidRPr="00DC7CD7" w14:paraId="034081B7" w14:textId="77777777" w:rsidTr="00F34C42">
        <w:trPr>
          <w:trHeight w:val="423"/>
        </w:trPr>
        <w:tc>
          <w:tcPr>
            <w:tcW w:w="1418" w:type="dxa"/>
            <w:vAlign w:val="center"/>
          </w:tcPr>
          <w:p w14:paraId="40ED8EBD" w14:textId="77777777" w:rsidR="003D5903" w:rsidRPr="00DC7CD7" w:rsidRDefault="003D5903" w:rsidP="00DC7CD7">
            <w:pPr>
              <w:spacing w:line="6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7C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 付 日</w:t>
            </w:r>
          </w:p>
        </w:tc>
        <w:tc>
          <w:tcPr>
            <w:tcW w:w="2410" w:type="dxa"/>
          </w:tcPr>
          <w:p w14:paraId="7489CF02" w14:textId="77777777" w:rsidR="003D5903" w:rsidRPr="00DC7CD7" w:rsidRDefault="003D5903" w:rsidP="00DC7CD7">
            <w:pPr>
              <w:spacing w:line="6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14:paraId="65D78493" w14:textId="77777777" w:rsidR="003D5903" w:rsidRPr="00DC7CD7" w:rsidRDefault="003D5903" w:rsidP="00DC7CD7">
            <w:pPr>
              <w:spacing w:line="6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7C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(論文担当者)</w:t>
            </w:r>
          </w:p>
        </w:tc>
        <w:tc>
          <w:tcPr>
            <w:tcW w:w="1080" w:type="dxa"/>
            <w:vAlign w:val="center"/>
          </w:tcPr>
          <w:p w14:paraId="1805D731" w14:textId="77777777" w:rsidR="003D5903" w:rsidRPr="00DC7CD7" w:rsidRDefault="003D5903" w:rsidP="00DC7CD7">
            <w:pPr>
              <w:spacing w:line="60" w:lineRule="atLeast"/>
              <w:jc w:val="center"/>
              <w:rPr>
                <w:rFonts w:eastAsia="ＭＳ ゴシック"/>
                <w:sz w:val="20"/>
                <w:szCs w:val="20"/>
              </w:rPr>
            </w:pPr>
            <w:r w:rsidRPr="00DC7CD7">
              <w:rPr>
                <w:rFonts w:eastAsia="ＭＳ ゴシック" w:hAnsi="ＭＳ ゴシック"/>
                <w:sz w:val="20"/>
                <w:szCs w:val="20"/>
              </w:rPr>
              <w:t>Ｘ</w:t>
            </w:r>
            <w:r w:rsidRPr="00DC7CD7">
              <w:rPr>
                <w:rFonts w:eastAsia="ＭＳ ゴシック" w:hAnsi="ＭＳ ゴシック" w:hint="eastAsia"/>
                <w:sz w:val="20"/>
                <w:szCs w:val="20"/>
              </w:rPr>
              <w:t>審査者</w:t>
            </w:r>
          </w:p>
        </w:tc>
        <w:tc>
          <w:tcPr>
            <w:tcW w:w="3366" w:type="dxa"/>
          </w:tcPr>
          <w:p w14:paraId="331D39D5" w14:textId="77777777" w:rsidR="003D5903" w:rsidRPr="00DC7CD7" w:rsidRDefault="003D5903" w:rsidP="00DC7CD7">
            <w:pPr>
              <w:spacing w:line="6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D5903" w:rsidRPr="00DC7CD7" w14:paraId="0829753B" w14:textId="77777777" w:rsidTr="00F34C42">
        <w:trPr>
          <w:trHeight w:val="417"/>
        </w:trPr>
        <w:tc>
          <w:tcPr>
            <w:tcW w:w="1418" w:type="dxa"/>
            <w:vAlign w:val="center"/>
          </w:tcPr>
          <w:p w14:paraId="5CBCFB15" w14:textId="77777777" w:rsidR="003D5903" w:rsidRPr="00DC7CD7" w:rsidRDefault="003D5903" w:rsidP="00DC7CD7">
            <w:pPr>
              <w:spacing w:line="6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7C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受付番号</w:t>
            </w:r>
          </w:p>
        </w:tc>
        <w:tc>
          <w:tcPr>
            <w:tcW w:w="2410" w:type="dxa"/>
          </w:tcPr>
          <w:p w14:paraId="58F937E9" w14:textId="77777777" w:rsidR="003D5903" w:rsidRPr="00DC7CD7" w:rsidRDefault="003D5903" w:rsidP="00DC7CD7">
            <w:pPr>
              <w:spacing w:line="6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14:paraId="6BE2C9F9" w14:textId="77777777" w:rsidR="003D5903" w:rsidRPr="00DC7CD7" w:rsidRDefault="003D5903" w:rsidP="00DC7CD7">
            <w:pPr>
              <w:spacing w:line="6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66B379C" w14:textId="77777777" w:rsidR="003D5903" w:rsidRPr="00DC7CD7" w:rsidRDefault="003D5903" w:rsidP="00DC7CD7">
            <w:pPr>
              <w:spacing w:line="60" w:lineRule="atLeast"/>
              <w:jc w:val="center"/>
              <w:rPr>
                <w:rFonts w:eastAsia="ＭＳ ゴシック"/>
                <w:sz w:val="20"/>
                <w:szCs w:val="20"/>
              </w:rPr>
            </w:pPr>
            <w:r w:rsidRPr="00DC7CD7">
              <w:rPr>
                <w:rFonts w:eastAsia="ＭＳ ゴシック" w:hAnsi="ＭＳ ゴシック"/>
                <w:sz w:val="20"/>
                <w:szCs w:val="20"/>
              </w:rPr>
              <w:t>Ｙ</w:t>
            </w:r>
            <w:r w:rsidRPr="00DC7CD7">
              <w:rPr>
                <w:rFonts w:eastAsia="ＭＳ ゴシック" w:hAnsi="ＭＳ ゴシック" w:hint="eastAsia"/>
                <w:sz w:val="20"/>
                <w:szCs w:val="20"/>
              </w:rPr>
              <w:t>審査者</w:t>
            </w:r>
          </w:p>
        </w:tc>
        <w:tc>
          <w:tcPr>
            <w:tcW w:w="3366" w:type="dxa"/>
          </w:tcPr>
          <w:p w14:paraId="0A415A14" w14:textId="77777777" w:rsidR="003D5903" w:rsidRPr="00DC7CD7" w:rsidRDefault="003D5903" w:rsidP="00DC7CD7">
            <w:pPr>
              <w:spacing w:line="6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983023F" w14:textId="77777777" w:rsidR="00DC7CD7" w:rsidRPr="00DC7CD7" w:rsidRDefault="00DC7CD7" w:rsidP="00DC7CD7">
      <w:pPr>
        <w:rPr>
          <w:vanish/>
        </w:rPr>
      </w:pPr>
    </w:p>
    <w:tbl>
      <w:tblPr>
        <w:tblpPr w:leftFromText="142" w:rightFromText="142" w:vertAnchor="text" w:horzAnchor="margin" w:tblpX="18" w:tblpY="7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997"/>
        <w:gridCol w:w="1865"/>
        <w:gridCol w:w="360"/>
        <w:gridCol w:w="1980"/>
        <w:gridCol w:w="3060"/>
      </w:tblGrid>
      <w:tr w:rsidR="000C0590" w14:paraId="6AA114FE" w14:textId="77777777" w:rsidTr="003D5903">
        <w:trPr>
          <w:trHeight w:val="979"/>
        </w:trPr>
        <w:tc>
          <w:tcPr>
            <w:tcW w:w="2079" w:type="dxa"/>
            <w:vAlign w:val="center"/>
          </w:tcPr>
          <w:p w14:paraId="71F9EBFF" w14:textId="77777777" w:rsidR="000C0590" w:rsidRDefault="000C0590" w:rsidP="009F369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論題名</w:t>
            </w:r>
          </w:p>
        </w:tc>
        <w:tc>
          <w:tcPr>
            <w:tcW w:w="8262" w:type="dxa"/>
            <w:gridSpan w:val="5"/>
            <w:vAlign w:val="center"/>
          </w:tcPr>
          <w:p w14:paraId="1BDF8FEC" w14:textId="77777777" w:rsidR="000C0590" w:rsidRDefault="000C0590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C0590" w14:paraId="74F6EB70" w14:textId="77777777" w:rsidTr="009E6D95">
        <w:trPr>
          <w:trHeight w:val="525"/>
        </w:trPr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40AF4052" w14:textId="77777777" w:rsidR="000C0590" w:rsidRDefault="000C0590" w:rsidP="009F369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論文の種類</w:t>
            </w:r>
          </w:p>
        </w:tc>
        <w:tc>
          <w:tcPr>
            <w:tcW w:w="5202" w:type="dxa"/>
            <w:gridSpan w:val="4"/>
            <w:vAlign w:val="center"/>
          </w:tcPr>
          <w:p w14:paraId="1E4360C8" w14:textId="77777777" w:rsidR="000C0590" w:rsidRDefault="000C0590" w:rsidP="009F36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原著論文　　　　　資料　　　　　短報</w:t>
            </w:r>
          </w:p>
        </w:tc>
        <w:tc>
          <w:tcPr>
            <w:tcW w:w="3060" w:type="dxa"/>
            <w:vAlign w:val="center"/>
          </w:tcPr>
          <w:p w14:paraId="19E4AE14" w14:textId="77777777" w:rsidR="000C0590" w:rsidRDefault="000C0590" w:rsidP="009F36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和文　　　英文</w:t>
            </w:r>
          </w:p>
        </w:tc>
      </w:tr>
      <w:tr w:rsidR="000C0590" w14:paraId="63ECD719" w14:textId="77777777" w:rsidTr="006E5959">
        <w:trPr>
          <w:trHeight w:hRule="exact" w:val="567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0E0A" w14:textId="77777777" w:rsidR="000C0590" w:rsidRDefault="000C0590" w:rsidP="009F3695">
            <w:pPr>
              <w:rPr>
                <w:rFonts w:ascii="ＭＳ ゴシック" w:eastAsia="ＭＳ ゴシック" w:hAnsi="ＭＳ ゴシック"/>
                <w:szCs w:val="21"/>
              </w:rPr>
            </w:pPr>
            <w:r w:rsidRPr="002954A4">
              <w:rPr>
                <w:rFonts w:ascii="ＭＳ ゴシック" w:eastAsia="ＭＳ ゴシック" w:hAnsi="ＭＳ ゴシック" w:hint="eastAsia"/>
                <w:szCs w:val="21"/>
              </w:rPr>
              <w:t>筆頭著者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  <w:p w14:paraId="532E7444" w14:textId="77777777" w:rsidR="00A27F9F" w:rsidRPr="002954A4" w:rsidRDefault="00A27F9F" w:rsidP="00712203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9E33F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※コレスポンディング・オーサーには、　氏名の右肩に「＊」を付けてください。</w:t>
            </w:r>
          </w:p>
        </w:tc>
        <w:tc>
          <w:tcPr>
            <w:tcW w:w="8262" w:type="dxa"/>
            <w:gridSpan w:val="5"/>
            <w:tcBorders>
              <w:left w:val="single" w:sz="4" w:space="0" w:color="auto"/>
            </w:tcBorders>
            <w:vAlign w:val="center"/>
          </w:tcPr>
          <w:p w14:paraId="382F3E5A" w14:textId="77777777" w:rsidR="000C0590" w:rsidRPr="00A27F9F" w:rsidRDefault="000C0590" w:rsidP="009F3695">
            <w:pPr>
              <w:spacing w:line="0" w:lineRule="atLeas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A27F9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（フリガナ）</w:t>
            </w:r>
          </w:p>
          <w:p w14:paraId="0777E0E2" w14:textId="77777777" w:rsidR="000C0590" w:rsidRPr="00A27F9F" w:rsidRDefault="00A27F9F" w:rsidP="00A27F9F">
            <w:pPr>
              <w:spacing w:line="0" w:lineRule="atLeast"/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9E33F3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  <w:p w14:paraId="1CFAFDF1" w14:textId="77777777" w:rsidR="000C0590" w:rsidRPr="002954A4" w:rsidRDefault="000C0590" w:rsidP="009F3695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</w:p>
        </w:tc>
      </w:tr>
      <w:tr w:rsidR="000C0590" w14:paraId="2C65B8D1" w14:textId="77777777" w:rsidTr="009E6D95">
        <w:trPr>
          <w:trHeight w:val="1819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BE0A" w14:textId="77777777" w:rsidR="000C0590" w:rsidRPr="002954A4" w:rsidRDefault="000C0590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2" w:type="dxa"/>
            <w:gridSpan w:val="3"/>
            <w:tcBorders>
              <w:left w:val="single" w:sz="4" w:space="0" w:color="auto"/>
            </w:tcBorders>
          </w:tcPr>
          <w:p w14:paraId="20FB44F3" w14:textId="77777777" w:rsidR="000C0590" w:rsidRDefault="000C0590" w:rsidP="00A27F9F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  <w:p w14:paraId="6290E469" w14:textId="77777777" w:rsidR="000C0590" w:rsidRDefault="000C0590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B976A95" w14:textId="77777777" w:rsidR="000C0590" w:rsidRDefault="000C0590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AE0B930" w14:textId="77777777" w:rsidR="000C0590" w:rsidRDefault="000C0590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040" w:type="dxa"/>
            <w:gridSpan w:val="2"/>
            <w:vAlign w:val="center"/>
          </w:tcPr>
          <w:p w14:paraId="0A2D1F03" w14:textId="77777777" w:rsidR="000C0590" w:rsidRDefault="000C0590" w:rsidP="009F3695">
            <w:pPr>
              <w:widowControl/>
              <w:spacing w:line="340" w:lineRule="exact"/>
              <w:ind w:left="840" w:hangingChars="400" w:hanging="84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①本学教務職員（職階　　　　　　　　　）</w:t>
            </w:r>
          </w:p>
          <w:p w14:paraId="000B6EE4" w14:textId="77777777" w:rsidR="000C0590" w:rsidRDefault="000C0590" w:rsidP="009F3695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②本学客員教授・客員准教授・元教務職員</w:t>
            </w:r>
          </w:p>
          <w:p w14:paraId="51A9C82A" w14:textId="77777777" w:rsidR="000C0590" w:rsidRDefault="000C0590" w:rsidP="009F3695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③本学教務職員の共同研究者</w:t>
            </w:r>
          </w:p>
          <w:p w14:paraId="7970DAF5" w14:textId="77777777" w:rsidR="000C0590" w:rsidRPr="002954A4" w:rsidRDefault="000C0590" w:rsidP="009F3695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④大学院生・学部生・卒業生（　　　　学科卒）</w:t>
            </w:r>
          </w:p>
          <w:p w14:paraId="798CDF76" w14:textId="77777777" w:rsidR="000C0590" w:rsidRDefault="000C0590" w:rsidP="009F3695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⑤その他（　　　　　　　　　　　　　　）</w:t>
            </w:r>
          </w:p>
        </w:tc>
      </w:tr>
      <w:tr w:rsidR="000C0590" w14:paraId="1D17F4CF" w14:textId="77777777" w:rsidTr="009E6D95">
        <w:trPr>
          <w:trHeight w:val="704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E2A5" w14:textId="77777777" w:rsidR="000C0590" w:rsidRPr="002954A4" w:rsidRDefault="000C0590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62" w:type="dxa"/>
            <w:gridSpan w:val="5"/>
            <w:tcBorders>
              <w:left w:val="single" w:sz="4" w:space="0" w:color="auto"/>
            </w:tcBorders>
            <w:vAlign w:val="center"/>
          </w:tcPr>
          <w:p w14:paraId="4056C10A" w14:textId="77777777" w:rsidR="000C0590" w:rsidRPr="00774E76" w:rsidRDefault="000C0590" w:rsidP="009F369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4E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※上記③④⑤の場合は</w:t>
            </w:r>
            <w:r w:rsidR="003E03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本学教務職員の</w:t>
            </w:r>
            <w:r w:rsidRPr="00774E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「共著確認書」が必要です。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投稿の際、ご提出下さい。</w:t>
            </w:r>
          </w:p>
          <w:p w14:paraId="5B386217" w14:textId="77777777" w:rsidR="000C0590" w:rsidRPr="002954A4" w:rsidRDefault="003E0375" w:rsidP="009F369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その場合の本学教務職員</w:t>
            </w:r>
            <w:r w:rsidR="000C0590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</w:tc>
      </w:tr>
      <w:tr w:rsidR="009E6D95" w14:paraId="64E03583" w14:textId="77777777" w:rsidTr="003D5903">
        <w:trPr>
          <w:trHeight w:val="778"/>
        </w:trPr>
        <w:tc>
          <w:tcPr>
            <w:tcW w:w="2079" w:type="dxa"/>
            <w:vMerge w:val="restart"/>
            <w:tcBorders>
              <w:top w:val="single" w:sz="4" w:space="0" w:color="auto"/>
            </w:tcBorders>
            <w:vAlign w:val="center"/>
          </w:tcPr>
          <w:p w14:paraId="3B17649E" w14:textId="77777777" w:rsidR="009E6D95" w:rsidRDefault="009E6D95" w:rsidP="003E0375">
            <w:pPr>
              <w:adjustRightIn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筆頭著者連絡先、</w:t>
            </w:r>
          </w:p>
          <w:p w14:paraId="0B7BDCD1" w14:textId="77777777" w:rsidR="009E6D95" w:rsidRPr="003E0375" w:rsidRDefault="009E6D95" w:rsidP="003E0375">
            <w:pPr>
              <w:adjustRightIn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または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③④⑤の場合の共著者である本学教務職員</w:t>
            </w:r>
            <w:r w:rsidRPr="009E33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  <w:p w14:paraId="29D2E21E" w14:textId="77777777" w:rsidR="009E6D95" w:rsidRPr="00774E76" w:rsidRDefault="009E6D95" w:rsidP="00712203">
            <w:pPr>
              <w:widowControl/>
              <w:adjustRightInd w:val="0"/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14:paraId="1A39687A" w14:textId="77777777" w:rsidR="009E6D95" w:rsidRDefault="009E6D95" w:rsidP="009F36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7265" w:type="dxa"/>
            <w:gridSpan w:val="4"/>
          </w:tcPr>
          <w:p w14:paraId="2769C00D" w14:textId="77777777" w:rsidR="009E6D95" w:rsidRDefault="009E6D95" w:rsidP="009F369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1EF98140" w14:textId="77777777" w:rsidR="009E6D95" w:rsidRDefault="009E6D95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E6D95" w14:paraId="332B5F72" w14:textId="77777777" w:rsidTr="009E6D95">
        <w:trPr>
          <w:trHeight w:val="496"/>
        </w:trPr>
        <w:tc>
          <w:tcPr>
            <w:tcW w:w="2079" w:type="dxa"/>
            <w:vMerge/>
            <w:vAlign w:val="center"/>
          </w:tcPr>
          <w:p w14:paraId="0871C473" w14:textId="77777777" w:rsidR="009E6D95" w:rsidRPr="002954A4" w:rsidRDefault="009E6D95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0F8A2BCC" w14:textId="77777777" w:rsidR="009E6D95" w:rsidRPr="0068178E" w:rsidRDefault="009E6D95" w:rsidP="009F369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817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7265" w:type="dxa"/>
            <w:gridSpan w:val="4"/>
            <w:vAlign w:val="center"/>
          </w:tcPr>
          <w:p w14:paraId="42BEF78B" w14:textId="77777777" w:rsidR="009E6D95" w:rsidRDefault="009E6D95" w:rsidP="009F369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E6D95" w14:paraId="58F7DB33" w14:textId="77777777">
        <w:trPr>
          <w:trHeight w:val="533"/>
        </w:trPr>
        <w:tc>
          <w:tcPr>
            <w:tcW w:w="2079" w:type="dxa"/>
            <w:vMerge/>
            <w:vAlign w:val="center"/>
          </w:tcPr>
          <w:p w14:paraId="21F96AFD" w14:textId="77777777" w:rsidR="009E6D95" w:rsidRPr="002954A4" w:rsidRDefault="009E6D95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788A25D4" w14:textId="77777777" w:rsidR="009E6D95" w:rsidRPr="00DC13E9" w:rsidRDefault="009E6D95" w:rsidP="009F3695">
            <w:pPr>
              <w:jc w:val="center"/>
              <w:rPr>
                <w:rFonts w:eastAsia="ＭＳ ゴシック"/>
                <w:szCs w:val="21"/>
              </w:rPr>
            </w:pPr>
            <w:r w:rsidRPr="00DC13E9">
              <w:rPr>
                <w:rFonts w:eastAsia="ＭＳ ゴシック"/>
                <w:szCs w:val="21"/>
              </w:rPr>
              <w:t>e-mail</w:t>
            </w:r>
          </w:p>
        </w:tc>
        <w:tc>
          <w:tcPr>
            <w:tcW w:w="7265" w:type="dxa"/>
            <w:gridSpan w:val="4"/>
            <w:vAlign w:val="center"/>
          </w:tcPr>
          <w:p w14:paraId="66DA1F83" w14:textId="77777777" w:rsidR="009E6D95" w:rsidRDefault="009E6D95" w:rsidP="009F369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E6D95" w14:paraId="2EEC319D" w14:textId="77777777">
        <w:trPr>
          <w:trHeight w:val="533"/>
        </w:trPr>
        <w:tc>
          <w:tcPr>
            <w:tcW w:w="2079" w:type="dxa"/>
            <w:vMerge/>
            <w:tcBorders>
              <w:bottom w:val="single" w:sz="4" w:space="0" w:color="auto"/>
            </w:tcBorders>
            <w:vAlign w:val="center"/>
          </w:tcPr>
          <w:p w14:paraId="37A121F9" w14:textId="77777777" w:rsidR="009E6D95" w:rsidRPr="002954A4" w:rsidRDefault="009E6D95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62" w:type="dxa"/>
            <w:gridSpan w:val="5"/>
            <w:vAlign w:val="center"/>
          </w:tcPr>
          <w:p w14:paraId="3BA11D42" w14:textId="77777777" w:rsidR="009E6D95" w:rsidRPr="009E6D95" w:rsidRDefault="009E6D95" w:rsidP="009F369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E6D9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※資料などを送付する際の住所です。確実に受け取れるところ、確実に連絡がとれる電話番号およびメールアドレスを記入のこと。</w:t>
            </w:r>
          </w:p>
        </w:tc>
      </w:tr>
      <w:tr w:rsidR="00BF7719" w14:paraId="4B605CD3" w14:textId="77777777" w:rsidTr="001F1310">
        <w:trPr>
          <w:trHeight w:val="454"/>
        </w:trPr>
        <w:tc>
          <w:tcPr>
            <w:tcW w:w="2079" w:type="dxa"/>
            <w:vMerge w:val="restart"/>
            <w:vAlign w:val="center"/>
          </w:tcPr>
          <w:p w14:paraId="36381633" w14:textId="77777777" w:rsidR="00BF7719" w:rsidRDefault="00BF7719" w:rsidP="009F3695">
            <w:pPr>
              <w:spacing w:line="6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共著者名</w:t>
            </w:r>
          </w:p>
          <w:p w14:paraId="20B864EB" w14:textId="77777777" w:rsidR="00BF7719" w:rsidRDefault="00BF7719" w:rsidP="009F3695">
            <w:pPr>
              <w:spacing w:line="60" w:lineRule="auto"/>
              <w:rPr>
                <w:rFonts w:ascii="ＭＳ ゴシック" w:eastAsia="ＭＳ ゴシック" w:hAnsi="ＭＳ ゴシック"/>
                <w:szCs w:val="21"/>
              </w:rPr>
            </w:pPr>
          </w:p>
          <w:p w14:paraId="5D043C4C" w14:textId="77777777" w:rsidR="00BF7719" w:rsidRPr="009F3695" w:rsidRDefault="00BF7719" w:rsidP="00712203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E33F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※コレスポンディング・オーサー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である場合は、</w:t>
            </w:r>
            <w:r w:rsidRPr="009E33F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氏名の右肩に「＊」を付けてください。</w:t>
            </w:r>
          </w:p>
          <w:p w14:paraId="068A20E8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C1D09F8" w14:textId="28141708" w:rsidR="00BF7719" w:rsidRPr="009F3695" w:rsidRDefault="00BF7719" w:rsidP="001F131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62" w:type="dxa"/>
            <w:gridSpan w:val="2"/>
            <w:vAlign w:val="center"/>
          </w:tcPr>
          <w:p w14:paraId="011456F3" w14:textId="77777777" w:rsidR="00BF7719" w:rsidRPr="002954A4" w:rsidRDefault="00BF7719" w:rsidP="009F36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 名（フリガナ）</w:t>
            </w:r>
          </w:p>
        </w:tc>
        <w:tc>
          <w:tcPr>
            <w:tcW w:w="5400" w:type="dxa"/>
            <w:gridSpan w:val="3"/>
            <w:vAlign w:val="center"/>
          </w:tcPr>
          <w:p w14:paraId="04585277" w14:textId="77777777" w:rsidR="00BF7719" w:rsidRPr="002954A4" w:rsidRDefault="00BF7719" w:rsidP="009F36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　　属</w:t>
            </w:r>
          </w:p>
        </w:tc>
      </w:tr>
      <w:tr w:rsidR="00BF7719" w14:paraId="07B38D7D" w14:textId="77777777" w:rsidTr="001F1310">
        <w:trPr>
          <w:trHeight w:hRule="exact" w:val="454"/>
        </w:trPr>
        <w:tc>
          <w:tcPr>
            <w:tcW w:w="2079" w:type="dxa"/>
            <w:vMerge/>
            <w:vAlign w:val="center"/>
          </w:tcPr>
          <w:p w14:paraId="4AD5D577" w14:textId="77777777" w:rsidR="00BF7719" w:rsidRDefault="00BF7719" w:rsidP="001F13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2" w:type="dxa"/>
            <w:gridSpan w:val="2"/>
            <w:vAlign w:val="center"/>
          </w:tcPr>
          <w:p w14:paraId="086B0369" w14:textId="77777777" w:rsidR="00BF7719" w:rsidRPr="002954A4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0C6E8A12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7719" w14:paraId="6BFD5FF9" w14:textId="77777777" w:rsidTr="001F1310">
        <w:trPr>
          <w:trHeight w:hRule="exact" w:val="454"/>
        </w:trPr>
        <w:tc>
          <w:tcPr>
            <w:tcW w:w="2079" w:type="dxa"/>
            <w:vMerge/>
            <w:vAlign w:val="center"/>
          </w:tcPr>
          <w:p w14:paraId="0E47A9B0" w14:textId="77777777" w:rsidR="00BF7719" w:rsidRDefault="00BF7719" w:rsidP="001F13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2" w:type="dxa"/>
            <w:gridSpan w:val="2"/>
            <w:vAlign w:val="center"/>
          </w:tcPr>
          <w:p w14:paraId="6E457E08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7B00E27A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7719" w14:paraId="70CEA783" w14:textId="77777777" w:rsidTr="001F1310">
        <w:trPr>
          <w:trHeight w:hRule="exact" w:val="454"/>
        </w:trPr>
        <w:tc>
          <w:tcPr>
            <w:tcW w:w="2079" w:type="dxa"/>
            <w:vMerge/>
            <w:vAlign w:val="center"/>
          </w:tcPr>
          <w:p w14:paraId="7257C4D2" w14:textId="77777777" w:rsidR="00BF7719" w:rsidRDefault="00BF7719" w:rsidP="001F13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2" w:type="dxa"/>
            <w:gridSpan w:val="2"/>
            <w:vAlign w:val="center"/>
          </w:tcPr>
          <w:p w14:paraId="2C26A5C0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61B17B28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7719" w14:paraId="5E975F72" w14:textId="77777777" w:rsidTr="001F1310">
        <w:trPr>
          <w:trHeight w:hRule="exact" w:val="454"/>
        </w:trPr>
        <w:tc>
          <w:tcPr>
            <w:tcW w:w="2079" w:type="dxa"/>
            <w:vMerge/>
            <w:vAlign w:val="center"/>
          </w:tcPr>
          <w:p w14:paraId="42FD41B4" w14:textId="77777777" w:rsidR="00BF7719" w:rsidRDefault="00BF7719" w:rsidP="001F13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2" w:type="dxa"/>
            <w:gridSpan w:val="2"/>
            <w:vAlign w:val="center"/>
          </w:tcPr>
          <w:p w14:paraId="08CE6CA3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722A5F4F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7719" w14:paraId="053B36CD" w14:textId="77777777" w:rsidTr="001F1310">
        <w:trPr>
          <w:trHeight w:hRule="exact" w:val="454"/>
        </w:trPr>
        <w:tc>
          <w:tcPr>
            <w:tcW w:w="2079" w:type="dxa"/>
            <w:vMerge/>
            <w:vAlign w:val="center"/>
          </w:tcPr>
          <w:p w14:paraId="70357B18" w14:textId="77777777" w:rsidR="00BF7719" w:rsidRDefault="00BF7719" w:rsidP="001F13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2" w:type="dxa"/>
            <w:gridSpan w:val="2"/>
            <w:tcBorders>
              <w:bottom w:val="single" w:sz="6" w:space="0" w:color="auto"/>
            </w:tcBorders>
            <w:vAlign w:val="center"/>
          </w:tcPr>
          <w:p w14:paraId="4EC02A06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3D190E02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7719" w14:paraId="6A796398" w14:textId="77777777" w:rsidTr="00BF7719">
        <w:trPr>
          <w:trHeight w:hRule="exact" w:val="454"/>
        </w:trPr>
        <w:tc>
          <w:tcPr>
            <w:tcW w:w="2079" w:type="dxa"/>
            <w:vMerge/>
            <w:vAlign w:val="center"/>
          </w:tcPr>
          <w:p w14:paraId="4BB2024E" w14:textId="77777777" w:rsidR="00BF7719" w:rsidRDefault="00BF7719" w:rsidP="001F13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0F4E25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713592D1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F4E50AA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7719" w14:paraId="7C212D9B" w14:textId="77777777" w:rsidTr="00BF7719">
        <w:trPr>
          <w:trHeight w:hRule="exact" w:val="454"/>
        </w:trPr>
        <w:tc>
          <w:tcPr>
            <w:tcW w:w="2079" w:type="dxa"/>
            <w:vMerge/>
            <w:vAlign w:val="center"/>
          </w:tcPr>
          <w:p w14:paraId="4DEEB641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D2B500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0376B598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0726ECA" w14:textId="28A98DC3" w:rsidR="005359B4" w:rsidRPr="003E0375" w:rsidRDefault="00C56FCE" w:rsidP="003E0375">
      <w:pPr>
        <w:spacing w:line="60" w:lineRule="atLeas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21884">
        <w:rPr>
          <w:rFonts w:ascii="ＭＳ ゴシック" w:eastAsia="ＭＳ ゴシック" w:hAnsi="ＭＳ ゴシック" w:hint="eastAsia"/>
          <w:sz w:val="36"/>
          <w:szCs w:val="36"/>
        </w:rPr>
        <w:t xml:space="preserve">農学集報　</w:t>
      </w:r>
      <w:r w:rsidR="003C5E4E" w:rsidRPr="00A21884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AD1121" w:rsidRPr="00A21884">
        <w:rPr>
          <w:rFonts w:ascii="ＭＳ ゴシック" w:eastAsia="ＭＳ ゴシック" w:hAnsi="ＭＳ ゴシック" w:hint="eastAsia"/>
          <w:sz w:val="36"/>
          <w:szCs w:val="36"/>
        </w:rPr>
        <w:t>第</w:t>
      </w:r>
      <w:r w:rsidR="005D1CE8">
        <w:rPr>
          <w:rFonts w:ascii="ＭＳ ゴシック" w:eastAsia="ＭＳ ゴシック" w:hAnsi="ＭＳ ゴシック" w:hint="eastAsia"/>
          <w:sz w:val="36"/>
          <w:szCs w:val="36"/>
        </w:rPr>
        <w:t xml:space="preserve">　　</w:t>
      </w:r>
      <w:r w:rsidRPr="00A21884">
        <w:rPr>
          <w:rFonts w:ascii="ＭＳ ゴシック" w:eastAsia="ＭＳ ゴシック" w:hAnsi="ＭＳ ゴシック" w:hint="eastAsia"/>
          <w:sz w:val="36"/>
          <w:szCs w:val="36"/>
        </w:rPr>
        <w:t>巻</w:t>
      </w:r>
      <w:r w:rsidR="003C5E4E" w:rsidRPr="00A21884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355EE3">
        <w:rPr>
          <w:rFonts w:ascii="ＭＳ ゴシック" w:eastAsia="ＭＳ ゴシック" w:hAnsi="ＭＳ ゴシック" w:hint="eastAsia"/>
          <w:sz w:val="36"/>
          <w:szCs w:val="36"/>
        </w:rPr>
        <w:t>第</w:t>
      </w:r>
      <w:r w:rsidR="005D1CE8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A21884">
        <w:rPr>
          <w:rFonts w:ascii="ＭＳ ゴシック" w:eastAsia="ＭＳ ゴシック" w:hAnsi="ＭＳ ゴシック" w:hint="eastAsia"/>
          <w:sz w:val="36"/>
          <w:szCs w:val="36"/>
        </w:rPr>
        <w:t>号　投稿</w:t>
      </w:r>
      <w:r w:rsidR="00C003DE">
        <w:rPr>
          <w:rFonts w:ascii="ＭＳ ゴシック" w:eastAsia="ＭＳ ゴシック" w:hAnsi="ＭＳ ゴシック" w:hint="eastAsia"/>
          <w:sz w:val="36"/>
          <w:szCs w:val="36"/>
        </w:rPr>
        <w:t>票</w:t>
      </w:r>
    </w:p>
    <w:p w14:paraId="61875C9F" w14:textId="77777777" w:rsidR="00DF759F" w:rsidRPr="00C003DE" w:rsidRDefault="00DF759F" w:rsidP="003E0375">
      <w:pPr>
        <w:rPr>
          <w:rFonts w:ascii="ＭＳ ゴシック" w:eastAsia="ＭＳ ゴシック" w:hAnsi="ＭＳ ゴシック"/>
          <w:szCs w:val="21"/>
        </w:rPr>
      </w:pPr>
    </w:p>
    <w:p w14:paraId="165F8948" w14:textId="5B3616CB" w:rsidR="00BD5750" w:rsidRDefault="009F7924" w:rsidP="003E0375">
      <w:pPr>
        <w:rPr>
          <w:rFonts w:ascii="ＭＳ ゴシック" w:eastAsia="ＭＳ ゴシック" w:hAnsi="ＭＳ ゴシック"/>
          <w:szCs w:val="21"/>
        </w:rPr>
      </w:pPr>
      <w:sdt>
        <w:sdtPr>
          <w:rPr>
            <w:rFonts w:ascii="Meiryo UI" w:eastAsia="Meiryo UI" w:hAnsi="Meiryo UI" w:cstheme="majorBidi" w:hint="eastAsia"/>
            <w:spacing w:val="5"/>
            <w:kern w:val="28"/>
            <w:szCs w:val="21"/>
          </w:rPr>
          <w:id w:val="-66802308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5B61DE" w:rsidRPr="009E33F3">
        <w:rPr>
          <w:rFonts w:ascii="ＭＳ ゴシック" w:eastAsia="ＭＳ ゴシック" w:hAnsi="ＭＳ ゴシック" w:hint="eastAsia"/>
          <w:szCs w:val="21"/>
        </w:rPr>
        <w:t>こ</w:t>
      </w:r>
      <w:r w:rsidR="00E97CB1" w:rsidRPr="009E33F3">
        <w:rPr>
          <w:rFonts w:ascii="ＭＳ ゴシック" w:eastAsia="ＭＳ ゴシック" w:hAnsi="ＭＳ ゴシック" w:hint="eastAsia"/>
          <w:szCs w:val="21"/>
        </w:rPr>
        <w:t>の論文は未発表のものであり、他の学会誌や研究紀要等</w:t>
      </w:r>
      <w:r w:rsidR="00BD5750">
        <w:rPr>
          <w:rFonts w:ascii="ＭＳ ゴシック" w:eastAsia="ＭＳ ゴシック" w:hAnsi="ＭＳ ゴシック" w:hint="eastAsia"/>
          <w:szCs w:val="21"/>
        </w:rPr>
        <w:t>に</w:t>
      </w:r>
      <w:r w:rsidR="003E0375">
        <w:rPr>
          <w:rFonts w:ascii="ＭＳ ゴシック" w:eastAsia="ＭＳ ゴシック" w:hAnsi="ＭＳ ゴシック" w:hint="eastAsia"/>
          <w:szCs w:val="21"/>
        </w:rPr>
        <w:t>既投稿および</w:t>
      </w:r>
      <w:r w:rsidR="005359B4" w:rsidRPr="009E33F3">
        <w:rPr>
          <w:rFonts w:ascii="ＭＳ ゴシック" w:eastAsia="ＭＳ ゴシック" w:hAnsi="ＭＳ ゴシック" w:hint="eastAsia"/>
          <w:szCs w:val="21"/>
        </w:rPr>
        <w:t>二重投稿等の不正は</w:t>
      </w:r>
      <w:r w:rsidR="005359B4" w:rsidRPr="00BD5750">
        <w:rPr>
          <w:rFonts w:ascii="ＭＳ ゴシック" w:eastAsia="ＭＳ ゴシック" w:hAnsi="ＭＳ ゴシック" w:hint="eastAsia"/>
          <w:szCs w:val="21"/>
        </w:rPr>
        <w:t>ありません</w:t>
      </w:r>
      <w:r w:rsidR="005B61DE" w:rsidRPr="00BD5750">
        <w:rPr>
          <w:rFonts w:ascii="ＭＳ ゴシック" w:eastAsia="ＭＳ ゴシック" w:hAnsi="ＭＳ ゴシック" w:hint="eastAsia"/>
          <w:szCs w:val="21"/>
        </w:rPr>
        <w:t>。</w:t>
      </w:r>
    </w:p>
    <w:p w14:paraId="3EA55B0F" w14:textId="213ACAC2" w:rsidR="00BF7719" w:rsidRDefault="003E0375" w:rsidP="00C003DE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また、利益相反や倫理上の問題もありません。</w:t>
      </w:r>
      <w:r w:rsidR="00DD6828" w:rsidRPr="00BD5750">
        <w:rPr>
          <w:rFonts w:ascii="ＭＳ ゴシック" w:eastAsia="ＭＳ ゴシック" w:hAnsi="ＭＳ ゴシック" w:hint="eastAsia"/>
          <w:szCs w:val="21"/>
        </w:rPr>
        <w:t>（</w:t>
      </w:r>
      <w:r w:rsidR="00BF3164" w:rsidRPr="00BD5750">
        <w:rPr>
          <w:rFonts w:ascii="ＭＳ ゴシック" w:eastAsia="ＭＳ ゴシック" w:hAnsi="ＭＳ ゴシック" w:hint="eastAsia"/>
          <w:szCs w:val="21"/>
        </w:rPr>
        <w:t>ボックスにチェックをしてください）</w:t>
      </w:r>
    </w:p>
    <w:p w14:paraId="52190A46" w14:textId="42EB5DD8" w:rsidR="00DF759F" w:rsidRDefault="00BF7719" w:rsidP="006E5959">
      <w:pPr>
        <w:spacing w:line="360" w:lineRule="auto"/>
        <w:rPr>
          <w:rFonts w:ascii="ＭＳ ゴシック" w:eastAsia="ＭＳ ゴシック" w:hAnsi="ＭＳ ゴシック"/>
          <w:szCs w:val="21"/>
        </w:rPr>
        <w:sectPr w:rsidR="00DF759F" w:rsidSect="003D6A34">
          <w:headerReference w:type="default" r:id="rId8"/>
          <w:headerReference w:type="first" r:id="rId9"/>
          <w:pgSz w:w="11906" w:h="16838" w:code="9"/>
          <w:pgMar w:top="720" w:right="720" w:bottom="720" w:left="720" w:header="851" w:footer="992" w:gutter="0"/>
          <w:pgNumType w:fmt="numberInDash" w:start="1" w:chapStyle="1"/>
          <w:cols w:space="425"/>
          <w:titlePg/>
          <w:docGrid w:type="lines" w:linePitch="360"/>
        </w:sectPr>
      </w:pPr>
      <w:r w:rsidRPr="00F17853">
        <w:rPr>
          <w:rFonts w:ascii="ＭＳ ゴシック" w:eastAsia="ＭＳ ゴシック" w:hAnsi="ＭＳ ゴシック" w:hint="eastAsia"/>
          <w:szCs w:val="21"/>
        </w:rPr>
        <w:t>※他誌へ現在</w:t>
      </w:r>
      <w:r w:rsidR="003D5903" w:rsidRPr="00F17853">
        <w:rPr>
          <w:rFonts w:ascii="ＭＳ ゴシック" w:eastAsia="ＭＳ ゴシック" w:hAnsi="ＭＳ ゴシック" w:hint="eastAsia"/>
          <w:szCs w:val="21"/>
        </w:rPr>
        <w:t>投稿中の</w:t>
      </w:r>
      <w:r w:rsidR="006E5959" w:rsidRPr="00F17853">
        <w:rPr>
          <w:rFonts w:ascii="ＭＳ ゴシック" w:eastAsia="ＭＳ ゴシック" w:hAnsi="ＭＳ ゴシック" w:hint="eastAsia"/>
          <w:szCs w:val="21"/>
        </w:rPr>
        <w:t>関連</w:t>
      </w:r>
      <w:r w:rsidR="003D5903" w:rsidRPr="00F17853">
        <w:rPr>
          <w:rFonts w:ascii="ＭＳ ゴシック" w:eastAsia="ＭＳ ゴシック" w:hAnsi="ＭＳ ゴシック" w:hint="eastAsia"/>
          <w:szCs w:val="21"/>
        </w:rPr>
        <w:t>論文があ</w:t>
      </w:r>
      <w:r w:rsidRPr="00F17853">
        <w:rPr>
          <w:rFonts w:ascii="ＭＳ ゴシック" w:eastAsia="ＭＳ ゴシック" w:hAnsi="ＭＳ ゴシック" w:hint="eastAsia"/>
          <w:szCs w:val="21"/>
        </w:rPr>
        <w:t>る場合は、参考資料として原稿をご提出くだ</w:t>
      </w:r>
      <w:r w:rsidR="00DF759F">
        <w:rPr>
          <w:rFonts w:ascii="ＭＳ ゴシック" w:eastAsia="ＭＳ ゴシック" w:hAnsi="ＭＳ ゴシック" w:hint="eastAsia"/>
          <w:szCs w:val="21"/>
        </w:rPr>
        <w:t>さい。</w:t>
      </w:r>
    </w:p>
    <w:p w14:paraId="29B1B504" w14:textId="77777777" w:rsidR="00BE478D" w:rsidRPr="001C3952" w:rsidRDefault="00BE478D" w:rsidP="00BE478D">
      <w:pPr>
        <w:snapToGrid w:val="0"/>
        <w:ind w:firstLineChars="100" w:firstLine="250"/>
        <w:jc w:val="center"/>
        <w:rPr>
          <w:rFonts w:ascii="Meiryo UI" w:eastAsia="Meiryo UI" w:hAnsi="Meiryo UI" w:cstheme="majorBidi"/>
          <w:spacing w:val="5"/>
          <w:kern w:val="28"/>
          <w:sz w:val="24"/>
        </w:rPr>
      </w:pPr>
      <w:r w:rsidRPr="001C3952">
        <w:rPr>
          <w:rFonts w:ascii="Meiryo UI" w:eastAsia="Meiryo UI" w:hAnsi="Meiryo UI" w:cstheme="majorBidi" w:hint="eastAsia"/>
          <w:spacing w:val="5"/>
          <w:kern w:val="28"/>
          <w:sz w:val="24"/>
        </w:rPr>
        <w:lastRenderedPageBreak/>
        <w:t>東京農業大学農学集報</w:t>
      </w:r>
      <w:r w:rsidRPr="001C3952">
        <w:rPr>
          <w:rFonts w:ascii="Meiryo UI" w:eastAsia="Meiryo UI" w:hAnsi="Meiryo UI" w:cstheme="majorBidi"/>
          <w:spacing w:val="5"/>
          <w:kern w:val="28"/>
          <w:sz w:val="24"/>
        </w:rPr>
        <w:t>投稿チェックリスト</w:t>
      </w:r>
    </w:p>
    <w:p w14:paraId="217A2037" w14:textId="77777777" w:rsidR="00BE478D" w:rsidRPr="00E14E4E" w:rsidRDefault="00BE478D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</w:p>
    <w:p w14:paraId="65329593" w14:textId="77777777" w:rsidR="00BE478D" w:rsidRPr="001E0022" w:rsidRDefault="00BE478D" w:rsidP="00BE478D">
      <w:pPr>
        <w:snapToGrid w:val="0"/>
        <w:ind w:firstLineChars="100" w:firstLine="220"/>
        <w:rPr>
          <w:rFonts w:ascii="Meiryo UI" w:eastAsia="Meiryo UI" w:hAnsi="Meiryo UI" w:cstheme="majorBidi"/>
          <w:spacing w:val="5"/>
          <w:kern w:val="28"/>
          <w:szCs w:val="21"/>
        </w:rPr>
      </w:pPr>
      <w:r w:rsidRPr="001E0022">
        <w:rPr>
          <w:rFonts w:ascii="Meiryo UI" w:eastAsia="Meiryo UI" w:hAnsi="Meiryo UI" w:cstheme="majorBidi"/>
          <w:spacing w:val="5"/>
          <w:kern w:val="28"/>
          <w:szCs w:val="21"/>
        </w:rPr>
        <w:t>このチェックリストを投稿論文</w:t>
      </w:r>
      <w:r>
        <w:rPr>
          <w:rFonts w:ascii="Meiryo UI" w:eastAsia="Meiryo UI" w:hAnsi="Meiryo UI" w:cstheme="majorBidi" w:hint="eastAsia"/>
          <w:spacing w:val="5"/>
          <w:kern w:val="28"/>
          <w:szCs w:val="21"/>
        </w:rPr>
        <w:t>及び投稿票</w:t>
      </w:r>
      <w:r w:rsidRPr="001E0022">
        <w:rPr>
          <w:rFonts w:ascii="Meiryo UI" w:eastAsia="Meiryo UI" w:hAnsi="Meiryo UI" w:cstheme="majorBidi"/>
          <w:spacing w:val="5"/>
          <w:kern w:val="28"/>
          <w:szCs w:val="21"/>
        </w:rPr>
        <w:t>とともに提出して下さい。投稿する</w:t>
      </w:r>
      <w:r>
        <w:rPr>
          <w:rFonts w:ascii="Meiryo UI" w:eastAsia="Meiryo UI" w:hAnsi="Meiryo UI" w:cstheme="majorBidi" w:hint="eastAsia"/>
          <w:spacing w:val="5"/>
          <w:kern w:val="28"/>
          <w:szCs w:val="21"/>
        </w:rPr>
        <w:t>にあたり</w:t>
      </w:r>
      <w:r w:rsidRPr="001E0022">
        <w:rPr>
          <w:rFonts w:ascii="Meiryo UI" w:eastAsia="Meiryo UI" w:hAnsi="Meiryo UI" w:cstheme="majorBidi"/>
          <w:spacing w:val="5"/>
          <w:kern w:val="28"/>
          <w:szCs w:val="21"/>
        </w:rPr>
        <w:t>、</w:t>
      </w:r>
      <w:r>
        <w:rPr>
          <w:rFonts w:ascii="Meiryo UI" w:eastAsia="Meiryo UI" w:hAnsi="Meiryo UI" w:cstheme="majorBidi" w:hint="eastAsia"/>
          <w:spacing w:val="5"/>
          <w:kern w:val="28"/>
          <w:szCs w:val="21"/>
        </w:rPr>
        <w:t>次の</w:t>
      </w:r>
      <w:r w:rsidRPr="001E0022">
        <w:rPr>
          <w:rFonts w:ascii="Meiryo UI" w:eastAsia="Meiryo UI" w:hAnsi="Meiryo UI" w:cstheme="majorBidi"/>
          <w:spacing w:val="5"/>
          <w:kern w:val="28"/>
          <w:szCs w:val="21"/>
        </w:rPr>
        <w:t>項目が整っているか、チェックした</w:t>
      </w:r>
      <w:r>
        <w:rPr>
          <w:rFonts w:ascii="Meiryo UI" w:eastAsia="Meiryo UI" w:hAnsi="Meiryo UI" w:cstheme="majorBidi" w:hint="eastAsia"/>
          <w:spacing w:val="5"/>
          <w:kern w:val="28"/>
          <w:szCs w:val="21"/>
        </w:rPr>
        <w:t>項目</w:t>
      </w:r>
      <w:r w:rsidRPr="001E0022">
        <w:rPr>
          <w:rFonts w:ascii="Meiryo UI" w:eastAsia="Meiryo UI" w:hAnsi="Meiryo UI" w:cstheme="majorBidi"/>
          <w:spacing w:val="5"/>
          <w:kern w:val="28"/>
          <w:szCs w:val="21"/>
        </w:rPr>
        <w:t>に</w:t>
      </w:r>
      <w:sdt>
        <w:sdtPr>
          <w:rPr>
            <w:rFonts w:ascii="Meiryo UI" w:eastAsia="Meiryo UI" w:hAnsi="Meiryo UI" w:cstheme="majorBidi"/>
            <w:spacing w:val="5"/>
            <w:kern w:val="28"/>
            <w:szCs w:val="21"/>
          </w:rPr>
          <w:id w:val="-1915239051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Ｐゴシック" w:eastAsia="ＭＳ Ｐゴシック" w:hAnsi="ＭＳ Ｐゴシック" w:cstheme="majorBidi" w:hint="eastAsia"/>
              <w:spacing w:val="5"/>
              <w:kern w:val="28"/>
              <w:szCs w:val="21"/>
            </w:rPr>
            <w:t>☑</w:t>
          </w:r>
        </w:sdtContent>
      </w:sdt>
      <w:r w:rsidRPr="001E0022">
        <w:rPr>
          <w:rFonts w:ascii="Meiryo UI" w:eastAsia="Meiryo UI" w:hAnsi="Meiryo UI" w:cstheme="majorBidi"/>
          <w:spacing w:val="5"/>
          <w:kern w:val="28"/>
          <w:szCs w:val="21"/>
        </w:rPr>
        <w:t xml:space="preserve">を入れて下さい。 </w:t>
      </w:r>
      <w:r>
        <w:rPr>
          <w:rFonts w:ascii="Meiryo UI" w:eastAsia="Meiryo UI" w:hAnsi="Meiryo UI" w:cstheme="majorBidi" w:hint="eastAsia"/>
          <w:spacing w:val="5"/>
          <w:kern w:val="28"/>
          <w:szCs w:val="21"/>
        </w:rPr>
        <w:t>このチェックリストは、論文担当者および審査者に提出しますので、執筆者は責任をもってご確認ください。</w:t>
      </w:r>
      <w:r w:rsidRPr="001E0022">
        <w:rPr>
          <w:rFonts w:ascii="Meiryo UI" w:eastAsia="Meiryo UI" w:hAnsi="Meiryo UI" w:cstheme="majorBidi"/>
          <w:spacing w:val="5"/>
          <w:kern w:val="28"/>
          <w:szCs w:val="21"/>
        </w:rPr>
        <w:t>従っていない場合は受領でき</w:t>
      </w:r>
      <w:r>
        <w:rPr>
          <w:rFonts w:ascii="Meiryo UI" w:eastAsia="Meiryo UI" w:hAnsi="Meiryo UI" w:cstheme="majorBidi" w:hint="eastAsia"/>
          <w:spacing w:val="5"/>
          <w:kern w:val="28"/>
          <w:szCs w:val="21"/>
        </w:rPr>
        <w:t>ない場合があります。</w:t>
      </w:r>
    </w:p>
    <w:p w14:paraId="60A12010" w14:textId="77777777" w:rsidR="00BE478D" w:rsidRPr="00F06AB6" w:rsidRDefault="009F7924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 w:hint="eastAsia"/>
            <w:spacing w:val="5"/>
            <w:kern w:val="28"/>
            <w:szCs w:val="21"/>
          </w:rPr>
          <w:id w:val="-160232679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964B19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１　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原稿は、他の出版物（国内外を問わず）にすでに発表あるいは投稿されていない。</w:t>
      </w:r>
    </w:p>
    <w:p w14:paraId="2057E2BA" w14:textId="77777777" w:rsidR="00BE478D" w:rsidRPr="00F06AB6" w:rsidRDefault="009F7924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/>
            <w:spacing w:val="5"/>
            <w:kern w:val="28"/>
            <w:szCs w:val="21"/>
          </w:rPr>
          <w:id w:val="-27703174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２　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投稿者の資格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は、「</w:t>
      </w:r>
      <w:r w:rsidR="00BE478D" w:rsidRPr="00F06AB6">
        <w:rPr>
          <w:rFonts w:ascii="Meiryo UI" w:eastAsia="Meiryo UI" w:hAnsi="Meiryo UI" w:hint="eastAsia"/>
          <w:szCs w:val="21"/>
        </w:rPr>
        <w:t>東京農業大学農学集報投稿要領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」第２条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の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規定にあっている。</w:t>
      </w:r>
    </w:p>
    <w:p w14:paraId="66A1B609" w14:textId="77777777" w:rsidR="00BE478D" w:rsidRPr="00F06AB6" w:rsidRDefault="009F7924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 w:hint="eastAsia"/>
            <w:spacing w:val="5"/>
            <w:kern w:val="28"/>
            <w:szCs w:val="21"/>
          </w:rPr>
          <w:id w:val="-126521730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３　農学集報投稿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票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について、次の項目について確認した。</w:t>
      </w:r>
    </w:p>
    <w:p w14:paraId="64D16783" w14:textId="77777777" w:rsidR="00BE478D" w:rsidRPr="00F06AB6" w:rsidRDefault="009F7924" w:rsidP="00BE478D">
      <w:pPr>
        <w:snapToGrid w:val="0"/>
        <w:ind w:firstLineChars="100" w:firstLine="21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 w:hint="eastAsia"/>
            <w:spacing w:val="5"/>
            <w:kern w:val="28"/>
            <w:szCs w:val="21"/>
          </w:rPr>
          <w:id w:val="79756537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①　農学集報投稿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票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は、最新版（2026年6月12日改正）のものを利用している。</w:t>
      </w:r>
    </w:p>
    <w:p w14:paraId="507CEA2D" w14:textId="77777777" w:rsidR="00BE478D" w:rsidRPr="00F06AB6" w:rsidRDefault="009F7924" w:rsidP="00BE478D">
      <w:pPr>
        <w:snapToGrid w:val="0"/>
        <w:ind w:leftChars="100" w:left="420" w:hangingChars="100" w:hanging="21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 w:hint="eastAsia"/>
            <w:spacing w:val="5"/>
            <w:kern w:val="28"/>
            <w:szCs w:val="21"/>
          </w:rPr>
          <w:id w:val="-162630745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②　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原稿の種類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（原著論文・短報、資料）は、「</w:t>
      </w:r>
      <w:r w:rsidR="00BE478D" w:rsidRPr="00F06AB6">
        <w:rPr>
          <w:rFonts w:ascii="Meiryo UI" w:eastAsia="Meiryo UI" w:hAnsi="Meiryo UI" w:hint="eastAsia"/>
          <w:szCs w:val="21"/>
        </w:rPr>
        <w:t>東京農業大学農学集報投稿要領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」第３条と合致している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。</w:t>
      </w:r>
    </w:p>
    <w:p w14:paraId="6330952A" w14:textId="77777777" w:rsidR="00BE478D" w:rsidRPr="00F06AB6" w:rsidRDefault="009F7924" w:rsidP="00BE478D">
      <w:pPr>
        <w:pStyle w:val="89"/>
        <w:wordWrap/>
        <w:snapToGrid w:val="0"/>
        <w:spacing w:line="240" w:lineRule="auto"/>
        <w:ind w:leftChars="100" w:left="420" w:hangingChars="100" w:hanging="210"/>
        <w:rPr>
          <w:rFonts w:ascii="Meiryo UI" w:eastAsia="Meiryo UI" w:hAnsi="Meiryo UI" w:cstheme="majorBidi"/>
          <w:spacing w:val="5"/>
          <w:kern w:val="28"/>
        </w:rPr>
      </w:pPr>
      <w:sdt>
        <w:sdtPr>
          <w:rPr>
            <w:rFonts w:ascii="Meiryo UI" w:eastAsia="Meiryo UI" w:hAnsi="Meiryo UI" w:cstheme="majorBidi"/>
            <w:spacing w:val="5"/>
            <w:kern w:val="28"/>
          </w:rPr>
          <w:id w:val="-15770178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</w:rPr>
        <w:t>③</w:t>
      </w:r>
      <w:r w:rsidR="00BE478D" w:rsidRPr="00F06AB6">
        <w:rPr>
          <w:rFonts w:ascii="Meiryo UI" w:eastAsia="Meiryo UI" w:hAnsi="Meiryo UI" w:cstheme="majorBidi"/>
          <w:spacing w:val="5"/>
          <w:kern w:val="28"/>
        </w:rPr>
        <w:t xml:space="preserve"> 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</w:rPr>
        <w:t>投稿者のうち、共同研究者、本学の大学院生・学部生、その他本学の教育・研究に関わる者（非常勤講師、客員研究員、受託研究員・特別研究員を含む）は、「</w:t>
      </w:r>
      <w:r w:rsidR="00BE478D" w:rsidRPr="00F06AB6">
        <w:rPr>
          <w:rFonts w:ascii="Meiryo UI" w:eastAsia="Meiryo UI" w:hAnsi="Meiryo UI" w:hint="eastAsia"/>
        </w:rPr>
        <w:t>共著確認書」を添付している。※該当者のみ</w:t>
      </w:r>
    </w:p>
    <w:p w14:paraId="59D75DC6" w14:textId="77777777" w:rsidR="00BE478D" w:rsidRPr="00F06AB6" w:rsidRDefault="009F7924" w:rsidP="00BE478D">
      <w:pPr>
        <w:snapToGrid w:val="0"/>
        <w:ind w:firstLineChars="100" w:firstLine="21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 w:hint="eastAsia"/>
            <w:spacing w:val="5"/>
            <w:kern w:val="28"/>
            <w:szCs w:val="21"/>
          </w:rPr>
          <w:id w:val="7816938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④　筆頭著者または共著者名のコレスポンディング・オーサーには、氏名の右肩に「＊」をつけている。</w:t>
      </w:r>
    </w:p>
    <w:p w14:paraId="363555E3" w14:textId="77777777" w:rsidR="00BE478D" w:rsidRPr="00F06AB6" w:rsidRDefault="009F7924" w:rsidP="00BE478D">
      <w:pPr>
        <w:snapToGrid w:val="0"/>
        <w:ind w:leftChars="100" w:left="21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 w:hint="eastAsia"/>
            <w:spacing w:val="5"/>
            <w:kern w:val="28"/>
            <w:szCs w:val="21"/>
          </w:rPr>
          <w:id w:val="39085216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⑤　欄外の「二重投稿の不正、利益相反、倫理上の問題がない」旨のチェックボックスにチェックをつけている。</w:t>
      </w:r>
    </w:p>
    <w:p w14:paraId="372CC0F4" w14:textId="77777777" w:rsidR="00BE478D" w:rsidRPr="00F06AB6" w:rsidRDefault="009F7924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 w:hint="eastAsia"/>
            <w:spacing w:val="5"/>
            <w:kern w:val="28"/>
            <w:szCs w:val="21"/>
          </w:rPr>
          <w:id w:val="-59386367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４　和文論文の場合、英文の要約（英文論文の場合は、和文の要約）は、別ページに分けて作成している。</w:t>
      </w:r>
    </w:p>
    <w:p w14:paraId="4AF3222A" w14:textId="77777777" w:rsidR="00BE478D" w:rsidRPr="00F06AB6" w:rsidRDefault="009F7924" w:rsidP="00BE478D">
      <w:pPr>
        <w:snapToGrid w:val="0"/>
        <w:rPr>
          <w:rFonts w:ascii="Meiryo UI" w:eastAsia="Meiryo UI" w:hAnsi="Meiryo UI"/>
          <w:szCs w:val="21"/>
        </w:rPr>
      </w:pPr>
      <w:sdt>
        <w:sdtPr>
          <w:rPr>
            <w:rFonts w:ascii="Meiryo UI" w:eastAsia="Meiryo UI" w:hAnsi="Meiryo UI" w:cstheme="majorBidi"/>
            <w:spacing w:val="5"/>
            <w:kern w:val="28"/>
            <w:szCs w:val="21"/>
          </w:rPr>
          <w:id w:val="-88526144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５　</w:t>
      </w:r>
      <w:r w:rsidR="00BE478D" w:rsidRPr="00F06AB6">
        <w:rPr>
          <w:rFonts w:ascii="Meiryo UI" w:eastAsia="Meiryo UI" w:hAnsi="Meiryo UI" w:hint="eastAsia"/>
          <w:szCs w:val="21"/>
        </w:rPr>
        <w:t>和文の要約は</w:t>
      </w:r>
      <w:r w:rsidR="00BE478D">
        <w:rPr>
          <w:rFonts w:ascii="Meiryo UI" w:eastAsia="Meiryo UI" w:hAnsi="Meiryo UI" w:hint="eastAsia"/>
          <w:szCs w:val="21"/>
        </w:rPr>
        <w:t>、</w:t>
      </w:r>
      <w:r w:rsidR="00BE478D" w:rsidRPr="00F06AB6">
        <w:rPr>
          <w:rFonts w:ascii="Meiryo UI" w:eastAsia="Meiryo UI" w:hAnsi="Meiryo UI"/>
          <w:szCs w:val="21"/>
        </w:rPr>
        <w:t>800</w:t>
      </w:r>
      <w:r w:rsidR="00BE478D" w:rsidRPr="00F06AB6">
        <w:rPr>
          <w:rFonts w:ascii="Meiryo UI" w:eastAsia="Meiryo UI" w:hAnsi="Meiryo UI"/>
          <w:spacing w:val="-1"/>
          <w:szCs w:val="21"/>
        </w:rPr>
        <w:t xml:space="preserve"> </w:t>
      </w:r>
      <w:r w:rsidR="00BE478D" w:rsidRPr="00F06AB6">
        <w:rPr>
          <w:rFonts w:ascii="Meiryo UI" w:eastAsia="Meiryo UI" w:hAnsi="Meiryo UI" w:hint="eastAsia"/>
          <w:szCs w:val="21"/>
        </w:rPr>
        <w:t>字以内，英文の</w:t>
      </w:r>
      <w:r w:rsidR="00BE478D" w:rsidRPr="00F06AB6">
        <w:rPr>
          <w:rFonts w:ascii="Meiryo UI" w:eastAsia="Meiryo UI" w:hAnsi="Meiryo UI"/>
          <w:spacing w:val="-1"/>
          <w:szCs w:val="21"/>
        </w:rPr>
        <w:t xml:space="preserve"> </w:t>
      </w:r>
      <w:r w:rsidR="00BE478D" w:rsidRPr="00F06AB6">
        <w:rPr>
          <w:rFonts w:ascii="Meiryo UI" w:eastAsia="Meiryo UI" w:hAnsi="Meiryo UI" w:hint="eastAsia"/>
          <w:szCs w:val="21"/>
        </w:rPr>
        <w:t>要約（Summary）は、</w:t>
      </w:r>
      <w:r w:rsidR="00BE478D" w:rsidRPr="00F06AB6">
        <w:rPr>
          <w:rFonts w:ascii="Meiryo UI" w:eastAsia="Meiryo UI" w:hAnsi="Meiryo UI"/>
          <w:spacing w:val="-1"/>
          <w:szCs w:val="21"/>
        </w:rPr>
        <w:t xml:space="preserve"> </w:t>
      </w:r>
      <w:r w:rsidR="00BE478D" w:rsidRPr="00F06AB6">
        <w:rPr>
          <w:rFonts w:ascii="Meiryo UI" w:eastAsia="Meiryo UI" w:hAnsi="Meiryo UI"/>
          <w:szCs w:val="21"/>
        </w:rPr>
        <w:t>500</w:t>
      </w:r>
      <w:r w:rsidR="00BE478D" w:rsidRPr="00F06AB6">
        <w:rPr>
          <w:rFonts w:ascii="Meiryo UI" w:eastAsia="Meiryo UI" w:hAnsi="Meiryo UI" w:hint="eastAsia"/>
          <w:szCs w:val="21"/>
        </w:rPr>
        <w:t>ワード以内とした。</w:t>
      </w:r>
    </w:p>
    <w:p w14:paraId="6C7270B5" w14:textId="77777777" w:rsidR="00BE478D" w:rsidRPr="00F06AB6" w:rsidRDefault="009F7924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 w:hint="eastAsia"/>
            <w:spacing w:val="5"/>
            <w:kern w:val="28"/>
            <w:szCs w:val="21"/>
          </w:rPr>
          <w:id w:val="217997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６　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キーワード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は5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語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以内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である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 xml:space="preserve">。 </w:t>
      </w:r>
    </w:p>
    <w:p w14:paraId="7D5ACC95" w14:textId="77777777" w:rsidR="00BE478D" w:rsidRPr="00F06AB6" w:rsidRDefault="009F7924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/>
            <w:spacing w:val="5"/>
            <w:kern w:val="28"/>
            <w:szCs w:val="21"/>
          </w:rPr>
          <w:id w:val="175870521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７　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 xml:space="preserve">和文要旨と英文要旨の内容があっている。 </w:t>
      </w:r>
    </w:p>
    <w:p w14:paraId="1F6761A6" w14:textId="77777777" w:rsidR="00BE478D" w:rsidRPr="00F06AB6" w:rsidRDefault="009F7924" w:rsidP="00BE478D">
      <w:pPr>
        <w:snapToGrid w:val="0"/>
        <w:ind w:left="210" w:hangingChars="100" w:hanging="21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/>
            <w:spacing w:val="5"/>
            <w:kern w:val="28"/>
            <w:szCs w:val="21"/>
          </w:rPr>
          <w:id w:val="-31896281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８　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原稿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の記載方法は、「</w:t>
      </w:r>
      <w:r w:rsidR="00BE478D" w:rsidRPr="00F06AB6">
        <w:rPr>
          <w:rFonts w:ascii="Meiryo UI" w:eastAsia="Meiryo UI" w:hAnsi="Meiryo UI" w:hint="eastAsia"/>
          <w:szCs w:val="21"/>
        </w:rPr>
        <w:t>東京農業大学農学集報</w:t>
      </w:r>
      <w:r w:rsidR="00BE478D">
        <w:rPr>
          <w:rFonts w:ascii="Meiryo UI" w:eastAsia="Meiryo UI" w:hAnsi="Meiryo UI" w:hint="eastAsia"/>
          <w:szCs w:val="21"/>
        </w:rPr>
        <w:t>原稿執筆</w:t>
      </w:r>
      <w:r w:rsidR="00BE478D" w:rsidRPr="00F06AB6">
        <w:rPr>
          <w:rFonts w:ascii="Meiryo UI" w:eastAsia="Meiryo UI" w:hAnsi="Meiryo UI" w:hint="eastAsia"/>
          <w:szCs w:val="21"/>
        </w:rPr>
        <w:t>要領」及び「東京農業大学農学集報完全版下原稿作成要領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」に従っている。</w:t>
      </w:r>
    </w:p>
    <w:p w14:paraId="5C19D7F9" w14:textId="77777777" w:rsidR="00BE478D" w:rsidRDefault="009F7924" w:rsidP="00BE478D">
      <w:pPr>
        <w:snapToGrid w:val="0"/>
        <w:ind w:left="210" w:hangingChars="100" w:hanging="21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 w:hint="eastAsia"/>
            <w:spacing w:val="5"/>
            <w:kern w:val="28"/>
            <w:szCs w:val="21"/>
          </w:rPr>
          <w:id w:val="-75775408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９　論文、短報は、「背景・目的」、「方法、結果」、「考察」、「結論」等論証する構成項目を整理し、学術論文にふさわしい形式を整えている。</w:t>
      </w:r>
    </w:p>
    <w:p w14:paraId="667F4DE9" w14:textId="77777777" w:rsidR="00BE478D" w:rsidRPr="00F06AB6" w:rsidRDefault="009F7924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/>
            <w:spacing w:val="5"/>
            <w:kern w:val="28"/>
            <w:szCs w:val="21"/>
          </w:rPr>
          <w:id w:val="160167845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1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0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　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誤字、脱字、人名のスペルミス、文献記載の不備等の誤りはない。</w:t>
      </w:r>
    </w:p>
    <w:p w14:paraId="3CDCD769" w14:textId="77777777" w:rsidR="00BE478D" w:rsidRPr="00222614" w:rsidRDefault="009F7924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/>
            <w:spacing w:val="5"/>
            <w:kern w:val="28"/>
            <w:szCs w:val="21"/>
          </w:rPr>
          <w:id w:val="-172813909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1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1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　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 xml:space="preserve">わかりやすく簡潔で、読み手に確実に内容が伝わる文章である。 </w:t>
      </w:r>
    </w:p>
    <w:p w14:paraId="7F40A2F8" w14:textId="77777777" w:rsidR="00BE478D" w:rsidRPr="00F06AB6" w:rsidRDefault="009F7924" w:rsidP="00BE478D">
      <w:pPr>
        <w:snapToGrid w:val="0"/>
        <w:ind w:left="244" w:hangingChars="116" w:hanging="244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 w:hint="eastAsia"/>
            <w:spacing w:val="5"/>
            <w:kern w:val="28"/>
            <w:szCs w:val="21"/>
          </w:rPr>
          <w:id w:val="-145940691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1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2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　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原稿の枚数は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、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本文、文献、図表を含めて投稿規定の制限範囲内である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。規程を超過した場合、超過分について実費を徴収することを理解している。※短報の場合は、頁の超過は不可。</w:t>
      </w:r>
    </w:p>
    <w:p w14:paraId="6DB8FD66" w14:textId="77777777" w:rsidR="00BE478D" w:rsidRPr="00F06AB6" w:rsidRDefault="009F7924" w:rsidP="00BE478D">
      <w:pPr>
        <w:snapToGrid w:val="0"/>
        <w:rPr>
          <w:rFonts w:ascii="Meiryo UI" w:eastAsia="Meiryo UI" w:hAnsi="Meiryo UI"/>
          <w:szCs w:val="21"/>
        </w:rPr>
      </w:pPr>
      <w:sdt>
        <w:sdtPr>
          <w:rPr>
            <w:rFonts w:ascii="Meiryo UI" w:eastAsia="Meiryo UI" w:hAnsi="Meiryo UI" w:cstheme="majorBidi"/>
            <w:spacing w:val="5"/>
            <w:kern w:val="28"/>
            <w:szCs w:val="21"/>
          </w:rPr>
          <w:id w:val="-2356221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1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3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　</w:t>
      </w:r>
      <w:r w:rsidR="00BE478D" w:rsidRPr="00F06AB6">
        <w:rPr>
          <w:rFonts w:ascii="Meiryo UI" w:eastAsia="Meiryo UI" w:hAnsi="Meiryo UI" w:hint="eastAsia"/>
          <w:szCs w:val="21"/>
        </w:rPr>
        <w:t>図・表・写真等は</w:t>
      </w:r>
      <w:r w:rsidR="00BE478D">
        <w:rPr>
          <w:rFonts w:ascii="Meiryo UI" w:eastAsia="Meiryo UI" w:hAnsi="Meiryo UI" w:hint="eastAsia"/>
          <w:szCs w:val="21"/>
        </w:rPr>
        <w:t>、</w:t>
      </w:r>
      <w:r w:rsidR="00BE478D" w:rsidRPr="00F06AB6">
        <w:rPr>
          <w:rFonts w:ascii="Meiryo UI" w:eastAsia="Meiryo UI" w:hAnsi="Meiryo UI" w:hint="eastAsia"/>
          <w:szCs w:val="21"/>
        </w:rPr>
        <w:t>必要最小限とし</w:t>
      </w:r>
      <w:r w:rsidR="00BE478D">
        <w:rPr>
          <w:rFonts w:ascii="Meiryo UI" w:eastAsia="Meiryo UI" w:hAnsi="Meiryo UI" w:hint="eastAsia"/>
          <w:szCs w:val="21"/>
        </w:rPr>
        <w:t>、</w:t>
      </w:r>
      <w:r w:rsidR="00BE478D" w:rsidRPr="00F06AB6">
        <w:rPr>
          <w:rFonts w:ascii="Meiryo UI" w:eastAsia="Meiryo UI" w:hAnsi="Meiryo UI" w:hint="eastAsia"/>
          <w:szCs w:val="21"/>
        </w:rPr>
        <w:t>同一事項を図と表に重複して示すことは避けている。</w:t>
      </w:r>
    </w:p>
    <w:p w14:paraId="6CDE3540" w14:textId="77777777" w:rsidR="00BE478D" w:rsidRPr="00F06AB6" w:rsidRDefault="009F7924" w:rsidP="00BE478D">
      <w:pPr>
        <w:snapToGrid w:val="0"/>
        <w:ind w:left="210" w:hangingChars="100" w:hanging="210"/>
        <w:rPr>
          <w:rFonts w:ascii="Meiryo UI" w:eastAsia="Meiryo UI" w:hAnsi="Meiryo UI"/>
          <w:szCs w:val="21"/>
        </w:rPr>
      </w:pPr>
      <w:sdt>
        <w:sdtPr>
          <w:rPr>
            <w:rFonts w:ascii="Meiryo UI" w:eastAsia="Meiryo UI" w:hAnsi="Meiryo UI" w:hint="eastAsia"/>
            <w:szCs w:val="21"/>
          </w:rPr>
          <w:id w:val="22071691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hint="eastAsia"/>
          <w:szCs w:val="21"/>
        </w:rPr>
        <w:t>1</w:t>
      </w:r>
      <w:r w:rsidR="00BE478D">
        <w:rPr>
          <w:rFonts w:ascii="Meiryo UI" w:eastAsia="Meiryo UI" w:hAnsi="Meiryo UI" w:hint="eastAsia"/>
          <w:szCs w:val="21"/>
        </w:rPr>
        <w:t>4</w:t>
      </w:r>
      <w:r w:rsidR="00BE478D" w:rsidRPr="00F06AB6">
        <w:rPr>
          <w:rFonts w:ascii="Meiryo UI" w:eastAsia="Meiryo UI" w:hAnsi="Meiryo UI" w:hint="eastAsia"/>
          <w:szCs w:val="21"/>
        </w:rPr>
        <w:t xml:space="preserve">　図・表・写真等は、本文と整合し、適切に配置されている。または、巻末にまとめて配置するなど不適切な配置になっていない。</w:t>
      </w:r>
    </w:p>
    <w:p w14:paraId="23ADDA8D" w14:textId="77777777" w:rsidR="00BE478D" w:rsidRPr="00F06AB6" w:rsidRDefault="009F7924" w:rsidP="00BE478D">
      <w:pPr>
        <w:snapToGrid w:val="0"/>
        <w:ind w:left="210" w:hangingChars="100" w:hanging="21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hint="eastAsia"/>
            <w:szCs w:val="21"/>
          </w:rPr>
          <w:id w:val="-74503775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hint="eastAsia"/>
          <w:szCs w:val="21"/>
        </w:rPr>
        <w:t>1</w:t>
      </w:r>
      <w:r w:rsidR="00BE478D">
        <w:rPr>
          <w:rFonts w:ascii="Meiryo UI" w:eastAsia="Meiryo UI" w:hAnsi="Meiryo UI" w:hint="eastAsia"/>
          <w:szCs w:val="21"/>
        </w:rPr>
        <w:t>5</w:t>
      </w:r>
      <w:r w:rsidR="00BE478D" w:rsidRPr="00F06AB6">
        <w:rPr>
          <w:rFonts w:ascii="Meiryo UI" w:eastAsia="Meiryo UI" w:hAnsi="Meiryo UI" w:hint="eastAsia"/>
          <w:szCs w:val="21"/>
        </w:rPr>
        <w:t xml:space="preserve">　引用文献は、雑誌、単行書のそれぞれの記載方法は「東京農業大学農学集報完全版下原稿作成要領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」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 xml:space="preserve">に従っている。 </w:t>
      </w:r>
    </w:p>
    <w:p w14:paraId="5FA62844" w14:textId="77777777" w:rsidR="00BE478D" w:rsidRPr="00F06AB6" w:rsidRDefault="009F7924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/>
            <w:spacing w:val="5"/>
            <w:kern w:val="28"/>
            <w:szCs w:val="21"/>
          </w:rPr>
          <w:id w:val="202119418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1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6　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 xml:space="preserve">倫理的配慮を要する研究においては、研究倫理委員会等の審査を受け、承認を得ている。 </w:t>
      </w:r>
    </w:p>
    <w:p w14:paraId="046398C4" w14:textId="77777777" w:rsidR="00BE478D" w:rsidRPr="00F06AB6" w:rsidRDefault="009F7924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/>
            <w:spacing w:val="5"/>
            <w:kern w:val="28"/>
            <w:szCs w:val="21"/>
          </w:rPr>
          <w:id w:val="28238588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1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7　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 xml:space="preserve">利益相反の有無について本文末に記載している。 </w:t>
      </w:r>
    </w:p>
    <w:p w14:paraId="7BE8456E" w14:textId="77777777" w:rsidR="00BE478D" w:rsidRPr="00F06AB6" w:rsidRDefault="009F7924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/>
            <w:spacing w:val="5"/>
            <w:kern w:val="28"/>
            <w:szCs w:val="21"/>
          </w:rPr>
          <w:id w:val="-68028226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18　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文献の情報は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、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 xml:space="preserve">原典と相違ない。 </w:t>
      </w:r>
    </w:p>
    <w:p w14:paraId="18BC8FF0" w14:textId="77777777" w:rsidR="00BE478D" w:rsidRPr="00F06AB6" w:rsidRDefault="009F7924" w:rsidP="00BE478D">
      <w:pPr>
        <w:pStyle w:val="89"/>
        <w:wordWrap/>
        <w:snapToGrid w:val="0"/>
        <w:spacing w:line="240" w:lineRule="auto"/>
        <w:ind w:left="210" w:hangingChars="100" w:hanging="210"/>
        <w:rPr>
          <w:rFonts w:ascii="Meiryo UI" w:eastAsia="Meiryo UI" w:hAnsi="Meiryo UI"/>
        </w:rPr>
      </w:pPr>
      <w:sdt>
        <w:sdtPr>
          <w:rPr>
            <w:rFonts w:ascii="Meiryo UI" w:eastAsia="Meiryo UI" w:hAnsi="Meiryo UI" w:cstheme="majorBidi"/>
            <w:spacing w:val="5"/>
            <w:kern w:val="28"/>
          </w:rPr>
          <w:id w:val="-125997388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</w:rPr>
        <w:t xml:space="preserve">19　</w:t>
      </w:r>
      <w:r w:rsidR="00BE478D" w:rsidRPr="00F06AB6">
        <w:rPr>
          <w:rFonts w:ascii="Meiryo UI" w:eastAsia="Meiryo UI" w:hAnsi="Meiryo UI" w:hint="eastAsia"/>
        </w:rPr>
        <w:t>投稿者は、科学研究費補助金（以下「科研費」という）で助成を受けたに</w:t>
      </w:r>
      <w:r w:rsidR="00BE478D" w:rsidRPr="00F06AB6">
        <w:rPr>
          <w:rFonts w:ascii="Meiryo UI" w:eastAsia="Meiryo UI" w:hAnsi="Meiryo UI"/>
        </w:rPr>
        <w:t>研究成果</w:t>
      </w:r>
      <w:r w:rsidR="00BE478D" w:rsidRPr="00F06AB6">
        <w:rPr>
          <w:rFonts w:ascii="Meiryo UI" w:eastAsia="Meiryo UI" w:hAnsi="Meiryo UI" w:hint="eastAsia"/>
        </w:rPr>
        <w:t>である場合、謝辞（Acknowledgment）において、</w:t>
      </w:r>
      <w:r w:rsidR="00BE478D" w:rsidRPr="00F06AB6">
        <w:rPr>
          <w:rFonts w:ascii="Meiryo UI" w:eastAsia="Meiryo UI" w:hAnsi="Meiryo UI"/>
        </w:rPr>
        <w:t>科研費により助成を受けたことを</w:t>
      </w:r>
      <w:r w:rsidR="00BE478D" w:rsidRPr="00F06AB6">
        <w:rPr>
          <w:rFonts w:ascii="Meiryo UI" w:eastAsia="Meiryo UI" w:hAnsi="Meiryo UI" w:hint="eastAsia"/>
        </w:rPr>
        <w:t>表示している。</w:t>
      </w:r>
    </w:p>
    <w:p w14:paraId="14EAB126" w14:textId="77777777" w:rsidR="00BE478D" w:rsidRPr="00F06AB6" w:rsidRDefault="00BE478D" w:rsidP="00BE478D">
      <w:pPr>
        <w:pStyle w:val="89"/>
        <w:wordWrap/>
        <w:snapToGrid w:val="0"/>
        <w:spacing w:line="240" w:lineRule="auto"/>
        <w:ind w:left="212" w:hangingChars="100" w:hanging="212"/>
        <w:jc w:val="right"/>
        <w:rPr>
          <w:rFonts w:ascii="Meiryo UI" w:eastAsia="Meiryo UI" w:hAnsi="Meiryo UI"/>
        </w:rPr>
      </w:pPr>
      <w:r w:rsidRPr="00F06AB6">
        <w:rPr>
          <w:rFonts w:ascii="Meiryo UI" w:eastAsia="Meiryo UI" w:hAnsi="Meiryo UI" w:hint="eastAsia"/>
        </w:rPr>
        <w:t>2026年6月12日版</w:t>
      </w:r>
    </w:p>
    <w:p w14:paraId="2438654D" w14:textId="500D406F" w:rsidR="00DF759F" w:rsidRPr="00DF759F" w:rsidRDefault="00DF759F" w:rsidP="00DF759F">
      <w:pPr>
        <w:pStyle w:val="89"/>
        <w:wordWrap/>
        <w:snapToGrid w:val="0"/>
        <w:spacing w:line="240" w:lineRule="auto"/>
        <w:ind w:left="212" w:hangingChars="100" w:hanging="212"/>
        <w:jc w:val="right"/>
        <w:rPr>
          <w:rFonts w:ascii="Meiryo UI" w:eastAsia="Meiryo UI" w:hAnsi="Meiryo UI"/>
        </w:rPr>
      </w:pPr>
    </w:p>
    <w:sectPr w:rsidR="00DF759F" w:rsidRPr="00DF759F" w:rsidSect="00BE478D"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EC9FC" w14:textId="77777777" w:rsidR="00F82F57" w:rsidRDefault="00F82F57">
      <w:r>
        <w:separator/>
      </w:r>
    </w:p>
  </w:endnote>
  <w:endnote w:type="continuationSeparator" w:id="0">
    <w:p w14:paraId="0C921D1D" w14:textId="77777777" w:rsidR="00F82F57" w:rsidRDefault="00F8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E1EDC" w14:textId="77777777" w:rsidR="00F82F57" w:rsidRDefault="00F82F57">
      <w:r>
        <w:separator/>
      </w:r>
    </w:p>
  </w:footnote>
  <w:footnote w:type="continuationSeparator" w:id="0">
    <w:p w14:paraId="19F7AFFD" w14:textId="77777777" w:rsidR="00F82F57" w:rsidRDefault="00F8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C00B" w14:textId="35E2DD14" w:rsidR="003D6A34" w:rsidRDefault="003D6A34">
    <w:pPr>
      <w:pStyle w:val="a4"/>
    </w:pPr>
  </w:p>
  <w:p w14:paraId="3F075CD3" w14:textId="77777777" w:rsidR="003D6A34" w:rsidRDefault="003D6A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B7D1" w14:textId="4895E686" w:rsidR="003D6A34" w:rsidRPr="003D6A34" w:rsidRDefault="003D6A34" w:rsidP="003D6A34">
    <w:pPr>
      <w:pStyle w:val="a4"/>
      <w:ind w:left="4148" w:firstLine="4252"/>
      <w:rPr>
        <w:rFonts w:ascii="ＭＳ ゴシック" w:eastAsia="ＭＳ ゴシック" w:hAnsi="ＭＳ ゴシック"/>
      </w:rPr>
    </w:pPr>
    <w:r w:rsidRPr="003D6A34">
      <w:rPr>
        <w:rFonts w:ascii="ＭＳ ゴシック" w:eastAsia="ＭＳ ゴシック" w:hAnsi="ＭＳ ゴシック" w:hint="eastAsia"/>
      </w:rPr>
      <w:t>2026年6月12日版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D7ED0"/>
    <w:multiLevelType w:val="hybridMultilevel"/>
    <w:tmpl w:val="5FB2AC52"/>
    <w:lvl w:ilvl="0" w:tplc="3ECA477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E86CD3"/>
    <w:multiLevelType w:val="hybridMultilevel"/>
    <w:tmpl w:val="B06254EC"/>
    <w:lvl w:ilvl="0" w:tplc="31E0B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150526"/>
    <w:multiLevelType w:val="hybridMultilevel"/>
    <w:tmpl w:val="16D8CE26"/>
    <w:lvl w:ilvl="0" w:tplc="504E378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0F6156"/>
    <w:multiLevelType w:val="hybridMultilevel"/>
    <w:tmpl w:val="BC9EA6AA"/>
    <w:lvl w:ilvl="0" w:tplc="3F3C3F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805346"/>
    <w:multiLevelType w:val="hybridMultilevel"/>
    <w:tmpl w:val="680880F8"/>
    <w:lvl w:ilvl="0" w:tplc="6AF0FD3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1704C7"/>
    <w:multiLevelType w:val="hybridMultilevel"/>
    <w:tmpl w:val="EE68A0CA"/>
    <w:lvl w:ilvl="0" w:tplc="EDAA3B8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77557A"/>
    <w:multiLevelType w:val="hybridMultilevel"/>
    <w:tmpl w:val="FC060FC4"/>
    <w:lvl w:ilvl="0" w:tplc="38FA5FD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4003F0"/>
    <w:multiLevelType w:val="hybridMultilevel"/>
    <w:tmpl w:val="1FB8374A"/>
    <w:lvl w:ilvl="0" w:tplc="E7A65BE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C30ACE"/>
    <w:multiLevelType w:val="hybridMultilevel"/>
    <w:tmpl w:val="E4FE860C"/>
    <w:lvl w:ilvl="0" w:tplc="3E90697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C845E6"/>
    <w:multiLevelType w:val="hybridMultilevel"/>
    <w:tmpl w:val="F5CE7466"/>
    <w:lvl w:ilvl="0" w:tplc="FF86563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BA77CB"/>
    <w:multiLevelType w:val="hybridMultilevel"/>
    <w:tmpl w:val="3654AFD0"/>
    <w:lvl w:ilvl="0" w:tplc="A8901BC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C637C4"/>
    <w:multiLevelType w:val="hybridMultilevel"/>
    <w:tmpl w:val="67EC27B8"/>
    <w:lvl w:ilvl="0" w:tplc="53E863BA">
      <w:start w:val="5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38D0F0F"/>
    <w:multiLevelType w:val="hybridMultilevel"/>
    <w:tmpl w:val="859EA53C"/>
    <w:lvl w:ilvl="0" w:tplc="67CECC4A">
      <w:start w:val="5"/>
      <w:numFmt w:val="bullet"/>
      <w:lvlText w:val="□"/>
      <w:lvlJc w:val="left"/>
      <w:pPr>
        <w:ind w:left="785" w:hanging="360"/>
      </w:pPr>
      <w:rPr>
        <w:rFonts w:ascii="ＭＳ ゴシック" w:eastAsia="ＭＳ ゴシック" w:hAnsi="ＭＳ ゴシック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3" w15:restartNumberingAfterBreak="0">
    <w:nsid w:val="70386E27"/>
    <w:multiLevelType w:val="hybridMultilevel"/>
    <w:tmpl w:val="2D4C3BF6"/>
    <w:lvl w:ilvl="0" w:tplc="175C69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40B1910"/>
    <w:multiLevelType w:val="hybridMultilevel"/>
    <w:tmpl w:val="F12850F2"/>
    <w:lvl w:ilvl="0" w:tplc="46E04D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DF3388C"/>
    <w:multiLevelType w:val="hybridMultilevel"/>
    <w:tmpl w:val="605C2BD0"/>
    <w:lvl w:ilvl="0" w:tplc="5AA276F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E071AA9"/>
    <w:multiLevelType w:val="hybridMultilevel"/>
    <w:tmpl w:val="5DF62DCC"/>
    <w:lvl w:ilvl="0" w:tplc="A0F429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8"/>
  </w:num>
  <w:num w:numId="10">
    <w:abstractNumId w:val="1"/>
  </w:num>
  <w:num w:numId="11">
    <w:abstractNumId w:val="0"/>
  </w:num>
  <w:num w:numId="12">
    <w:abstractNumId w:val="5"/>
  </w:num>
  <w:num w:numId="13">
    <w:abstractNumId w:val="16"/>
  </w:num>
  <w:num w:numId="14">
    <w:abstractNumId w:val="3"/>
  </w:num>
  <w:num w:numId="15">
    <w:abstractNumId w:val="11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CF"/>
    <w:rsid w:val="0002523B"/>
    <w:rsid w:val="00032AD8"/>
    <w:rsid w:val="00033BB2"/>
    <w:rsid w:val="00067DF9"/>
    <w:rsid w:val="000748CC"/>
    <w:rsid w:val="000B79A7"/>
    <w:rsid w:val="000C0590"/>
    <w:rsid w:val="000C1EB8"/>
    <w:rsid w:val="000C57D3"/>
    <w:rsid w:val="00107658"/>
    <w:rsid w:val="00122C22"/>
    <w:rsid w:val="00133F93"/>
    <w:rsid w:val="001373E7"/>
    <w:rsid w:val="001746C2"/>
    <w:rsid w:val="001805BE"/>
    <w:rsid w:val="00182F55"/>
    <w:rsid w:val="00197675"/>
    <w:rsid w:val="001B6756"/>
    <w:rsid w:val="001D00BF"/>
    <w:rsid w:val="001D58C5"/>
    <w:rsid w:val="001F1310"/>
    <w:rsid w:val="00210A1D"/>
    <w:rsid w:val="002502FB"/>
    <w:rsid w:val="00265914"/>
    <w:rsid w:val="00272A6F"/>
    <w:rsid w:val="00277B46"/>
    <w:rsid w:val="002954A4"/>
    <w:rsid w:val="00295CEA"/>
    <w:rsid w:val="002B422C"/>
    <w:rsid w:val="002C4C0D"/>
    <w:rsid w:val="002D797B"/>
    <w:rsid w:val="002E6B98"/>
    <w:rsid w:val="002F0FF9"/>
    <w:rsid w:val="00300DC6"/>
    <w:rsid w:val="00355854"/>
    <w:rsid w:val="00355EE3"/>
    <w:rsid w:val="003901BE"/>
    <w:rsid w:val="003C1400"/>
    <w:rsid w:val="003C5E4E"/>
    <w:rsid w:val="003D154D"/>
    <w:rsid w:val="003D2F8F"/>
    <w:rsid w:val="003D5903"/>
    <w:rsid w:val="003D6A34"/>
    <w:rsid w:val="003E0138"/>
    <w:rsid w:val="003E0375"/>
    <w:rsid w:val="003E0867"/>
    <w:rsid w:val="003E77E1"/>
    <w:rsid w:val="003F0C42"/>
    <w:rsid w:val="00411F55"/>
    <w:rsid w:val="0041241F"/>
    <w:rsid w:val="00430E2B"/>
    <w:rsid w:val="004418D8"/>
    <w:rsid w:val="004B5188"/>
    <w:rsid w:val="004C0046"/>
    <w:rsid w:val="004D7A9F"/>
    <w:rsid w:val="004E21F9"/>
    <w:rsid w:val="0050207F"/>
    <w:rsid w:val="005025A3"/>
    <w:rsid w:val="00515F84"/>
    <w:rsid w:val="005359B4"/>
    <w:rsid w:val="00542CF0"/>
    <w:rsid w:val="00551D21"/>
    <w:rsid w:val="005617A6"/>
    <w:rsid w:val="005736CF"/>
    <w:rsid w:val="00581BCC"/>
    <w:rsid w:val="0058796F"/>
    <w:rsid w:val="0059792C"/>
    <w:rsid w:val="005A3D67"/>
    <w:rsid w:val="005B61DE"/>
    <w:rsid w:val="005D1CE8"/>
    <w:rsid w:val="005D5CF7"/>
    <w:rsid w:val="005E7DED"/>
    <w:rsid w:val="005F10ED"/>
    <w:rsid w:val="00627718"/>
    <w:rsid w:val="00653399"/>
    <w:rsid w:val="00664163"/>
    <w:rsid w:val="006803F3"/>
    <w:rsid w:val="0068178E"/>
    <w:rsid w:val="006C5CDE"/>
    <w:rsid w:val="006D234B"/>
    <w:rsid w:val="006D5E58"/>
    <w:rsid w:val="006E5959"/>
    <w:rsid w:val="006F0340"/>
    <w:rsid w:val="00712203"/>
    <w:rsid w:val="007172DE"/>
    <w:rsid w:val="00737FB0"/>
    <w:rsid w:val="00741363"/>
    <w:rsid w:val="0074217D"/>
    <w:rsid w:val="00753F3C"/>
    <w:rsid w:val="00755F2B"/>
    <w:rsid w:val="00774E76"/>
    <w:rsid w:val="00793C94"/>
    <w:rsid w:val="007B265E"/>
    <w:rsid w:val="007C3718"/>
    <w:rsid w:val="007C6540"/>
    <w:rsid w:val="007D70A8"/>
    <w:rsid w:val="007D7281"/>
    <w:rsid w:val="007E0EE0"/>
    <w:rsid w:val="007E54FE"/>
    <w:rsid w:val="00800124"/>
    <w:rsid w:val="008143E1"/>
    <w:rsid w:val="008164EC"/>
    <w:rsid w:val="008264A3"/>
    <w:rsid w:val="00866D02"/>
    <w:rsid w:val="008907BA"/>
    <w:rsid w:val="008B10A2"/>
    <w:rsid w:val="008D01A9"/>
    <w:rsid w:val="008D6798"/>
    <w:rsid w:val="008E39EC"/>
    <w:rsid w:val="008F58A7"/>
    <w:rsid w:val="008F68CF"/>
    <w:rsid w:val="009023B9"/>
    <w:rsid w:val="0092133D"/>
    <w:rsid w:val="00926241"/>
    <w:rsid w:val="00955AF2"/>
    <w:rsid w:val="00963D55"/>
    <w:rsid w:val="00967AD1"/>
    <w:rsid w:val="009838B1"/>
    <w:rsid w:val="009859C8"/>
    <w:rsid w:val="00995108"/>
    <w:rsid w:val="009B182D"/>
    <w:rsid w:val="009D189C"/>
    <w:rsid w:val="009D3E34"/>
    <w:rsid w:val="009E33F3"/>
    <w:rsid w:val="009E3FB3"/>
    <w:rsid w:val="009E5160"/>
    <w:rsid w:val="009E6D95"/>
    <w:rsid w:val="009F3695"/>
    <w:rsid w:val="009F7924"/>
    <w:rsid w:val="00A0678D"/>
    <w:rsid w:val="00A11EB2"/>
    <w:rsid w:val="00A12728"/>
    <w:rsid w:val="00A14A03"/>
    <w:rsid w:val="00A21884"/>
    <w:rsid w:val="00A27F9F"/>
    <w:rsid w:val="00A30F78"/>
    <w:rsid w:val="00A63165"/>
    <w:rsid w:val="00A76DA7"/>
    <w:rsid w:val="00A77B3F"/>
    <w:rsid w:val="00A95C48"/>
    <w:rsid w:val="00AC0F62"/>
    <w:rsid w:val="00AD1121"/>
    <w:rsid w:val="00B11E3E"/>
    <w:rsid w:val="00B30BED"/>
    <w:rsid w:val="00B40D7F"/>
    <w:rsid w:val="00B56ADE"/>
    <w:rsid w:val="00B56DFA"/>
    <w:rsid w:val="00B6159E"/>
    <w:rsid w:val="00B62C9F"/>
    <w:rsid w:val="00B642EE"/>
    <w:rsid w:val="00B71EDD"/>
    <w:rsid w:val="00B850B4"/>
    <w:rsid w:val="00B87841"/>
    <w:rsid w:val="00B937F9"/>
    <w:rsid w:val="00BA200A"/>
    <w:rsid w:val="00BD01B4"/>
    <w:rsid w:val="00BD5750"/>
    <w:rsid w:val="00BE478D"/>
    <w:rsid w:val="00BF3164"/>
    <w:rsid w:val="00BF5298"/>
    <w:rsid w:val="00BF7719"/>
    <w:rsid w:val="00C003DE"/>
    <w:rsid w:val="00C004C5"/>
    <w:rsid w:val="00C25A37"/>
    <w:rsid w:val="00C56FCE"/>
    <w:rsid w:val="00CA326F"/>
    <w:rsid w:val="00CA3B0F"/>
    <w:rsid w:val="00CA52A9"/>
    <w:rsid w:val="00CD7038"/>
    <w:rsid w:val="00CE78C4"/>
    <w:rsid w:val="00CF4377"/>
    <w:rsid w:val="00D4375F"/>
    <w:rsid w:val="00D6616A"/>
    <w:rsid w:val="00D6636B"/>
    <w:rsid w:val="00D83D06"/>
    <w:rsid w:val="00D87A15"/>
    <w:rsid w:val="00DA55AD"/>
    <w:rsid w:val="00DC13E9"/>
    <w:rsid w:val="00DC7CD7"/>
    <w:rsid w:val="00DD6828"/>
    <w:rsid w:val="00DE0893"/>
    <w:rsid w:val="00DE565D"/>
    <w:rsid w:val="00DF759F"/>
    <w:rsid w:val="00E0409F"/>
    <w:rsid w:val="00E27C1D"/>
    <w:rsid w:val="00E36B2C"/>
    <w:rsid w:val="00E4070F"/>
    <w:rsid w:val="00E4300B"/>
    <w:rsid w:val="00E701BD"/>
    <w:rsid w:val="00E70A32"/>
    <w:rsid w:val="00E72B9B"/>
    <w:rsid w:val="00E76B25"/>
    <w:rsid w:val="00E9626A"/>
    <w:rsid w:val="00E97CB1"/>
    <w:rsid w:val="00EF057A"/>
    <w:rsid w:val="00EF0859"/>
    <w:rsid w:val="00EF13FD"/>
    <w:rsid w:val="00EF4A5C"/>
    <w:rsid w:val="00F17853"/>
    <w:rsid w:val="00F26868"/>
    <w:rsid w:val="00F27E3A"/>
    <w:rsid w:val="00F34C42"/>
    <w:rsid w:val="00F4755F"/>
    <w:rsid w:val="00F82F57"/>
    <w:rsid w:val="00F85E33"/>
    <w:rsid w:val="00F96413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D71A6"/>
  <w15:chartTrackingRefBased/>
  <w15:docId w15:val="{BBB9E11B-7EEF-4B67-BA4E-03E064A5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B3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2954A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954A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373E7"/>
  </w:style>
  <w:style w:type="table" w:styleId="a8">
    <w:name w:val="Table Grid"/>
    <w:basedOn w:val="a1"/>
    <w:rsid w:val="005979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9">
    <w:name w:val="一太郎8/9"/>
    <w:rsid w:val="00C003DE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Times New Roman" w:hAnsi="Times New Roman"/>
      <w:spacing w:val="1"/>
      <w:sz w:val="21"/>
      <w:szCs w:val="21"/>
    </w:rPr>
  </w:style>
  <w:style w:type="character" w:customStyle="1" w:styleId="a5">
    <w:name w:val="ヘッダー (文字)"/>
    <w:basedOn w:val="a0"/>
    <w:link w:val="a4"/>
    <w:uiPriority w:val="99"/>
    <w:rsid w:val="003D6A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6D961-4B6A-43BB-9CB1-606ACD0B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1772</Words>
  <Characters>324</Characters>
  <Application>Microsoft Office Word</Application>
  <DocSecurity>0</DocSecurity>
  <Lines>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農学集報　電子データによる審査とメールを介してのデータ投稿について</vt:lpstr>
      <vt:lpstr>農学集報　電子データによる審査とメールを介してのデータ投稿について</vt:lpstr>
    </vt:vector>
  </TitlesOfParts>
  <Company> 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農学集報　電子データによる審査とメールを介してのデータ投稿について</dc:title>
  <dc:subject/>
  <dc:creator>Administrator</dc:creator>
  <cp:keywords/>
  <dc:description/>
  <cp:lastModifiedBy>smd00338</cp:lastModifiedBy>
  <cp:revision>2</cp:revision>
  <cp:lastPrinted>2026-06-22T05:04:00Z</cp:lastPrinted>
  <dcterms:created xsi:type="dcterms:W3CDTF">2026-06-22T05:11:00Z</dcterms:created>
  <dcterms:modified xsi:type="dcterms:W3CDTF">2026-06-22T05:11:00Z</dcterms:modified>
</cp:coreProperties>
</file>